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C7D9FE" w14:textId="488388F1" w:rsidR="003E4DB6" w:rsidRDefault="006045D2" w:rsidP="003E4DB6">
      <w:pPr>
        <w:pStyle w:val="BodyTextIndent"/>
        <w:ind w:left="360" w:hanging="360"/>
        <w:jc w:val="center"/>
        <w:rPr>
          <w:sz w:val="28"/>
          <w:szCs w:val="28"/>
        </w:rPr>
      </w:pPr>
      <w:r>
        <w:rPr>
          <w:noProof/>
          <w:u w:val="single"/>
        </w:rPr>
        <w:drawing>
          <wp:anchor distT="0" distB="0" distL="114300" distR="114300" simplePos="0" relativeHeight="251672576" behindDoc="1" locked="0" layoutInCell="1" allowOverlap="1" wp14:anchorId="018C54B3" wp14:editId="695CFCC3">
            <wp:simplePos x="0" y="0"/>
            <wp:positionH relativeFrom="column">
              <wp:posOffset>5234322</wp:posOffset>
            </wp:positionH>
            <wp:positionV relativeFrom="paragraph">
              <wp:posOffset>-314428</wp:posOffset>
            </wp:positionV>
            <wp:extent cx="1414145" cy="658495"/>
            <wp:effectExtent l="0" t="0" r="0"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4145" cy="658495"/>
                    </a:xfrm>
                    <a:prstGeom prst="rect">
                      <a:avLst/>
                    </a:prstGeom>
                    <a:noFill/>
                  </pic:spPr>
                </pic:pic>
              </a:graphicData>
            </a:graphic>
            <wp14:sizeRelH relativeFrom="page">
              <wp14:pctWidth>0</wp14:pctWidth>
            </wp14:sizeRelH>
            <wp14:sizeRelV relativeFrom="page">
              <wp14:pctHeight>0</wp14:pctHeight>
            </wp14:sizeRelV>
          </wp:anchor>
        </w:drawing>
      </w:r>
      <w:r w:rsidR="00396350">
        <w:rPr>
          <w:sz w:val="28"/>
          <w:szCs w:val="28"/>
        </w:rPr>
        <w:t xml:space="preserve">Positive </w:t>
      </w:r>
      <w:r w:rsidR="003E4DB6" w:rsidRPr="003E4DB6">
        <w:rPr>
          <w:sz w:val="28"/>
          <w:szCs w:val="28"/>
        </w:rPr>
        <w:t>Preschool</w:t>
      </w:r>
      <w:r w:rsidR="00396350">
        <w:rPr>
          <w:sz w:val="28"/>
          <w:szCs w:val="28"/>
        </w:rPr>
        <w:t xml:space="preserve"> G</w:t>
      </w:r>
      <w:r w:rsidR="003E4DB6" w:rsidRPr="003E4DB6">
        <w:rPr>
          <w:sz w:val="28"/>
          <w:szCs w:val="28"/>
        </w:rPr>
        <w:t xml:space="preserve">uidance: </w:t>
      </w:r>
    </w:p>
    <w:p w14:paraId="3EB6C6D5" w14:textId="5C2CA30D" w:rsidR="003E4DB6" w:rsidRPr="003E4DB6" w:rsidRDefault="00396350" w:rsidP="003E4DB6">
      <w:pPr>
        <w:pStyle w:val="BodyTextIndent"/>
        <w:ind w:left="360" w:hanging="360"/>
        <w:jc w:val="center"/>
        <w:rPr>
          <w:sz w:val="28"/>
          <w:szCs w:val="28"/>
        </w:rPr>
      </w:pPr>
      <w:r>
        <w:rPr>
          <w:sz w:val="28"/>
          <w:szCs w:val="28"/>
        </w:rPr>
        <w:t>Tips for Minimizing Disruptions and Maximizing Learning</w:t>
      </w:r>
    </w:p>
    <w:p w14:paraId="00817F53" w14:textId="5080F381" w:rsidR="007E7759" w:rsidRDefault="007E7759" w:rsidP="003E4DB6">
      <w:pPr>
        <w:pStyle w:val="BodyTextIndent"/>
        <w:ind w:left="360" w:hanging="360"/>
        <w:jc w:val="center"/>
      </w:pPr>
      <w:r w:rsidRPr="00F57FF3">
        <w:rPr>
          <w:rFonts w:cs="Bradley Hand ITC"/>
          <w:noProof/>
          <w:color w:val="000000"/>
          <w:sz w:val="22"/>
          <w:szCs w:val="22"/>
        </w:rPr>
        <mc:AlternateContent>
          <mc:Choice Requires="wps">
            <w:drawing>
              <wp:anchor distT="0" distB="0" distL="114300" distR="114300" simplePos="0" relativeHeight="251659264" behindDoc="0" locked="0" layoutInCell="1" allowOverlap="1" wp14:anchorId="468CCDDD" wp14:editId="28D370B4">
                <wp:simplePos x="0" y="0"/>
                <wp:positionH relativeFrom="column">
                  <wp:posOffset>415187</wp:posOffset>
                </wp:positionH>
                <wp:positionV relativeFrom="paragraph">
                  <wp:posOffset>68031</wp:posOffset>
                </wp:positionV>
                <wp:extent cx="5745892" cy="506627"/>
                <wp:effectExtent l="0" t="0" r="26670" b="27305"/>
                <wp:wrapNone/>
                <wp:docPr id="1" name="Text Box 1"/>
                <wp:cNvGraphicFramePr/>
                <a:graphic xmlns:a="http://schemas.openxmlformats.org/drawingml/2006/main">
                  <a:graphicData uri="http://schemas.microsoft.com/office/word/2010/wordprocessingShape">
                    <wps:wsp>
                      <wps:cNvSpPr txBox="1"/>
                      <wps:spPr>
                        <a:xfrm>
                          <a:off x="0" y="0"/>
                          <a:ext cx="5745892" cy="50662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CC8BD1B" w14:textId="30540984" w:rsidR="00B7543A" w:rsidRDefault="00B7543A" w:rsidP="007E7759">
                            <w:pPr>
                              <w:spacing w:after="0" w:line="240" w:lineRule="auto"/>
                              <w:jc w:val="center"/>
                            </w:pPr>
                            <w:r>
                              <w:t>Dr. Carrie S. Cutler</w:t>
                            </w:r>
                            <w:r w:rsidR="00034C11">
                              <w:t xml:space="preserve">, </w:t>
                            </w:r>
                            <w:r w:rsidR="006045D2">
                              <w:t>Collaborative for Children</w:t>
                            </w:r>
                          </w:p>
                          <w:p w14:paraId="0488AFAB" w14:textId="79128C59" w:rsidR="00B7543A" w:rsidRDefault="00816454" w:rsidP="007E7759">
                            <w:pPr>
                              <w:spacing w:after="0" w:line="240" w:lineRule="auto"/>
                              <w:jc w:val="center"/>
                            </w:pPr>
                            <w:hyperlink r:id="rId9" w:history="1">
                              <w:r w:rsidR="00B7543A" w:rsidRPr="00FC63F5">
                                <w:rPr>
                                  <w:rStyle w:val="Hyperlink"/>
                                </w:rPr>
                                <w:t>www.carriecutler.com</w:t>
                              </w:r>
                            </w:hyperlink>
                            <w:r w:rsidR="00034C11">
                              <w:rPr>
                                <w:rStyle w:val="Hyperlink"/>
                              </w:rPr>
                              <w:t xml:space="preserve">, </w:t>
                            </w:r>
                            <w:r w:rsidR="00407281">
                              <w:t>dr</w:t>
                            </w:r>
                            <w:r w:rsidR="00B7543A">
                              <w:t>carriecutler@</w:t>
                            </w:r>
                            <w:r w:rsidR="00407281">
                              <w:t>gmail</w:t>
                            </w:r>
                            <w:r w:rsidR="00B7543A">
                              <w:t>.com</w:t>
                            </w:r>
                          </w:p>
                          <w:p w14:paraId="0AC7DEA8" w14:textId="77777777" w:rsidR="00B7543A" w:rsidRDefault="00B7543A" w:rsidP="007E775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68CCDDD" id="_x0000_t202" coordsize="21600,21600" o:spt="202" path="m,l,21600r21600,l21600,xe">
                <v:stroke joinstyle="miter"/>
                <v:path gradientshapeok="t" o:connecttype="rect"/>
              </v:shapetype>
              <v:shape id="Text Box 1" o:spid="_x0000_s1026" type="#_x0000_t202" style="position:absolute;left:0;text-align:left;margin-left:32.7pt;margin-top:5.35pt;width:452.45pt;height:3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" fillcolor="white [3201]" strokeweight=".5pt">
                <v:textbox>
                  <w:txbxContent>
                    <w:p w14:paraId="5CC8BD1B" w14:textId="30540984" w:rsidR="00B7543A" w:rsidRDefault="00B7543A" w:rsidP="007E7759">
                      <w:pPr>
                        <w:spacing w:after="0" w:line="240" w:lineRule="auto"/>
                        <w:jc w:val="center"/>
                      </w:pPr>
                      <w:r>
                        <w:t>Dr. Carrie S. Cutler</w:t>
                      </w:r>
                      <w:r w:rsidR="00034C11">
                        <w:t xml:space="preserve">, </w:t>
                      </w:r>
                      <w:r w:rsidR="006045D2">
                        <w:t>Collaborative for Children</w:t>
                      </w:r>
                    </w:p>
                    <w:p w14:paraId="0488AFAB" w14:textId="79128C59" w:rsidR="00B7543A" w:rsidRDefault="00436D16" w:rsidP="007E7759">
                      <w:pPr>
                        <w:spacing w:after="0" w:line="240" w:lineRule="auto"/>
                        <w:jc w:val="center"/>
                      </w:pPr>
                      <w:hyperlink r:id="rId10" w:history="1">
                        <w:r w:rsidR="00B7543A" w:rsidRPr="00FC63F5">
                          <w:rPr>
                            <w:rStyle w:val="Hyperlink"/>
                          </w:rPr>
                          <w:t>www.carriecutler.com</w:t>
                        </w:r>
                      </w:hyperlink>
                      <w:r w:rsidR="00034C11">
                        <w:rPr>
                          <w:rStyle w:val="Hyperlink"/>
                        </w:rPr>
                        <w:t xml:space="preserve">, </w:t>
                      </w:r>
                      <w:r w:rsidR="00407281">
                        <w:t>dr</w:t>
                      </w:r>
                      <w:r w:rsidR="00B7543A">
                        <w:t>carriecutler@</w:t>
                      </w:r>
                      <w:r w:rsidR="00407281">
                        <w:t>gmail</w:t>
                      </w:r>
                      <w:r w:rsidR="00B7543A">
                        <w:t>.com</w:t>
                      </w:r>
                    </w:p>
                    <w:p w14:paraId="0AC7DEA8" w14:textId="77777777" w:rsidR="00B7543A" w:rsidRDefault="00B7543A" w:rsidP="007E7759">
                      <w:pPr>
                        <w:jc w:val="center"/>
                      </w:pPr>
                    </w:p>
                  </w:txbxContent>
                </v:textbox>
              </v:shape>
            </w:pict>
          </mc:Fallback>
        </mc:AlternateContent>
      </w:r>
    </w:p>
    <w:p w14:paraId="02FE4549" w14:textId="56426B1E" w:rsidR="007E7759" w:rsidRDefault="007E7759" w:rsidP="003E4DB6">
      <w:pPr>
        <w:pStyle w:val="BodyTextIndent"/>
        <w:ind w:left="360" w:hanging="360"/>
        <w:jc w:val="center"/>
      </w:pPr>
    </w:p>
    <w:p w14:paraId="6FB4A27D" w14:textId="77777777" w:rsidR="007E7759" w:rsidRDefault="007E7759" w:rsidP="003E4DB6">
      <w:pPr>
        <w:pStyle w:val="BodyTextIndent"/>
        <w:ind w:left="360" w:hanging="360"/>
        <w:jc w:val="center"/>
      </w:pPr>
    </w:p>
    <w:p w14:paraId="7FCA77BF" w14:textId="77777777" w:rsidR="007E7759" w:rsidRDefault="007E7759" w:rsidP="003E4DB6">
      <w:pPr>
        <w:pStyle w:val="BodyTextIndent"/>
        <w:ind w:left="360" w:hanging="360"/>
        <w:jc w:val="center"/>
      </w:pPr>
    </w:p>
    <w:p w14:paraId="7DDC4AC3" w14:textId="41AC40F4" w:rsidR="003E4DB6" w:rsidRPr="00A73210" w:rsidRDefault="00A73210" w:rsidP="00A73210">
      <w:pPr>
        <w:spacing w:after="0" w:line="240" w:lineRule="auto"/>
        <w:rPr>
          <w:rFonts w:ascii="Times New Roman" w:hAnsi="Times New Roman" w:cs="Times New Roman"/>
          <w:u w:val="single"/>
        </w:rPr>
      </w:pPr>
      <w:r>
        <w:rPr>
          <w:rFonts w:ascii="Times New Roman" w:hAnsi="Times New Roman" w:cs="Times New Roman"/>
          <w:u w:val="single"/>
        </w:rPr>
        <w:t xml:space="preserve">Understand and Respond to </w:t>
      </w:r>
      <w:r w:rsidR="003E4DB6" w:rsidRPr="00B34113">
        <w:rPr>
          <w:rFonts w:ascii="Times New Roman" w:hAnsi="Times New Roman" w:cs="Times New Roman"/>
          <w:u w:val="single"/>
        </w:rPr>
        <w:t>Challenging Behavior</w:t>
      </w:r>
    </w:p>
    <w:p w14:paraId="072D12CE" w14:textId="77777777" w:rsidR="003E4DB6" w:rsidRPr="00B34113" w:rsidRDefault="003E4DB6" w:rsidP="00A73210">
      <w:pPr>
        <w:spacing w:after="0" w:line="240" w:lineRule="auto"/>
        <w:jc w:val="center"/>
        <w:rPr>
          <w:rFonts w:ascii="Times New Roman" w:hAnsi="Times New Roman" w:cs="Times New Roman"/>
          <w:b/>
        </w:rPr>
      </w:pPr>
      <w:r w:rsidRPr="00B34113">
        <w:rPr>
          <w:rFonts w:ascii="Times New Roman" w:hAnsi="Times New Roman" w:cs="Times New Roman"/>
          <w:b/>
        </w:rPr>
        <w:t>ASK YOURSELF, IS THIS A CHILD PROBLEM OR AN ADULT PROBLEM?</w:t>
      </w:r>
    </w:p>
    <w:p w14:paraId="673714F7" w14:textId="0844B832" w:rsidR="003E4DB6" w:rsidRPr="00B34113" w:rsidRDefault="003E4DB6" w:rsidP="00A73210">
      <w:pPr>
        <w:pStyle w:val="ListParagraph"/>
        <w:numPr>
          <w:ilvl w:val="0"/>
          <w:numId w:val="15"/>
        </w:numPr>
        <w:spacing w:line="240" w:lineRule="auto"/>
        <w:ind w:left="360"/>
        <w:rPr>
          <w:rFonts w:ascii="Times New Roman" w:hAnsi="Times New Roman" w:cs="Times New Roman"/>
        </w:rPr>
      </w:pPr>
      <w:r w:rsidRPr="00B34113">
        <w:rPr>
          <w:rFonts w:ascii="Times New Roman" w:hAnsi="Times New Roman" w:cs="Times New Roman"/>
        </w:rPr>
        <w:t>Reduce</w:t>
      </w:r>
      <w:r w:rsidRPr="00B34113">
        <w:rPr>
          <w:rFonts w:ascii="Times New Roman" w:hAnsi="Times New Roman" w:cs="Times New Roman"/>
          <w:i/>
        </w:rPr>
        <w:t xml:space="preserve"> no’s</w:t>
      </w:r>
      <w:r w:rsidRPr="00B34113">
        <w:rPr>
          <w:rFonts w:ascii="Times New Roman" w:hAnsi="Times New Roman" w:cs="Times New Roman"/>
        </w:rPr>
        <w:t xml:space="preserve"> by adjusting the environment and/or childproofing the room.</w:t>
      </w:r>
    </w:p>
    <w:p w14:paraId="472C4768" w14:textId="77777777" w:rsidR="003E4DB6" w:rsidRPr="00B34113" w:rsidRDefault="003E4DB6" w:rsidP="00A73210">
      <w:pPr>
        <w:pStyle w:val="ListParagraph"/>
        <w:numPr>
          <w:ilvl w:val="0"/>
          <w:numId w:val="15"/>
        </w:numPr>
        <w:spacing w:line="240" w:lineRule="auto"/>
        <w:ind w:left="360"/>
        <w:rPr>
          <w:rFonts w:ascii="Times New Roman" w:hAnsi="Times New Roman" w:cs="Times New Roman"/>
        </w:rPr>
      </w:pPr>
      <w:r w:rsidRPr="00B34113">
        <w:rPr>
          <w:rFonts w:ascii="Times New Roman" w:hAnsi="Times New Roman" w:cs="Times New Roman"/>
        </w:rPr>
        <w:t>Consider stressors such as poor rest, illness, family stress.</w:t>
      </w:r>
    </w:p>
    <w:p w14:paraId="08BC4E68" w14:textId="5813A258" w:rsidR="003E4DB6" w:rsidRPr="00B34113" w:rsidRDefault="003E4DB6" w:rsidP="00A73210">
      <w:pPr>
        <w:pStyle w:val="ListParagraph"/>
        <w:numPr>
          <w:ilvl w:val="0"/>
          <w:numId w:val="15"/>
        </w:numPr>
        <w:spacing w:line="240" w:lineRule="auto"/>
        <w:ind w:left="360"/>
        <w:rPr>
          <w:rFonts w:ascii="Times New Roman" w:hAnsi="Times New Roman" w:cs="Times New Roman"/>
        </w:rPr>
      </w:pPr>
      <w:r w:rsidRPr="00B34113">
        <w:rPr>
          <w:rFonts w:ascii="Times New Roman" w:hAnsi="Times New Roman" w:cs="Times New Roman"/>
        </w:rPr>
        <w:t xml:space="preserve">Give frequent positive interactions </w:t>
      </w:r>
    </w:p>
    <w:p w14:paraId="3B18954B" w14:textId="77777777" w:rsidR="003E4DB6" w:rsidRPr="00B34113" w:rsidRDefault="003E4DB6" w:rsidP="00A73210">
      <w:pPr>
        <w:pStyle w:val="ListParagraph"/>
        <w:numPr>
          <w:ilvl w:val="0"/>
          <w:numId w:val="15"/>
        </w:numPr>
        <w:spacing w:line="240" w:lineRule="auto"/>
        <w:ind w:left="360"/>
        <w:rPr>
          <w:rFonts w:ascii="Times New Roman" w:hAnsi="Times New Roman" w:cs="Times New Roman"/>
        </w:rPr>
      </w:pPr>
      <w:r w:rsidRPr="00B34113">
        <w:rPr>
          <w:rFonts w:ascii="Times New Roman" w:hAnsi="Times New Roman" w:cs="Times New Roman"/>
        </w:rPr>
        <w:t>Have age-appropriate/individually appropriate expectations. Are your expectations realistic?</w:t>
      </w:r>
    </w:p>
    <w:p w14:paraId="392429D9" w14:textId="77777777" w:rsidR="003E4DB6" w:rsidRPr="00B34113" w:rsidRDefault="003E4DB6" w:rsidP="00A73210">
      <w:pPr>
        <w:pStyle w:val="ListParagraph"/>
        <w:numPr>
          <w:ilvl w:val="0"/>
          <w:numId w:val="15"/>
        </w:numPr>
        <w:spacing w:line="240" w:lineRule="auto"/>
        <w:ind w:left="360"/>
        <w:rPr>
          <w:rFonts w:ascii="Times New Roman" w:hAnsi="Times New Roman" w:cs="Times New Roman"/>
        </w:rPr>
      </w:pPr>
      <w:r w:rsidRPr="00B34113">
        <w:rPr>
          <w:rFonts w:ascii="Times New Roman" w:hAnsi="Times New Roman" w:cs="Times New Roman"/>
        </w:rPr>
        <w:t>Validate child’s feelings (I can tell you are having a rough day. Can you tell me about it?)</w:t>
      </w:r>
    </w:p>
    <w:p w14:paraId="3B664E3D" w14:textId="77777777" w:rsidR="003E4DB6" w:rsidRPr="00B34113" w:rsidRDefault="003E4DB6" w:rsidP="00A73210">
      <w:pPr>
        <w:pStyle w:val="ListParagraph"/>
        <w:numPr>
          <w:ilvl w:val="0"/>
          <w:numId w:val="15"/>
        </w:numPr>
        <w:spacing w:line="240" w:lineRule="auto"/>
        <w:ind w:left="360"/>
        <w:rPr>
          <w:rFonts w:ascii="Times New Roman" w:hAnsi="Times New Roman" w:cs="Times New Roman"/>
        </w:rPr>
      </w:pPr>
      <w:r w:rsidRPr="00B34113">
        <w:rPr>
          <w:rFonts w:ascii="Times New Roman" w:hAnsi="Times New Roman" w:cs="Times New Roman"/>
        </w:rPr>
        <w:t>Take cues from the child and try to head off poor behavior before it starts.</w:t>
      </w:r>
    </w:p>
    <w:p w14:paraId="5ED43CEB" w14:textId="52FD8FC7" w:rsidR="003E4DB6" w:rsidRPr="00B34113" w:rsidRDefault="003E4DB6" w:rsidP="00A73210">
      <w:pPr>
        <w:pStyle w:val="ListParagraph"/>
        <w:numPr>
          <w:ilvl w:val="0"/>
          <w:numId w:val="15"/>
        </w:numPr>
        <w:spacing w:line="240" w:lineRule="auto"/>
        <w:ind w:left="360"/>
        <w:rPr>
          <w:rFonts w:ascii="Times New Roman" w:hAnsi="Times New Roman" w:cs="Times New Roman"/>
        </w:rPr>
      </w:pPr>
      <w:r w:rsidRPr="00B34113">
        <w:rPr>
          <w:rFonts w:ascii="Times New Roman" w:hAnsi="Times New Roman" w:cs="Times New Roman"/>
        </w:rPr>
        <w:t>Have an area in the room where the child can cool down. (It might just be an empty box.</w:t>
      </w:r>
      <w:r w:rsidR="00A73210">
        <w:rPr>
          <w:rFonts w:ascii="Times New Roman" w:hAnsi="Times New Roman" w:cs="Times New Roman"/>
        </w:rPr>
        <w:t xml:space="preserve"> </w:t>
      </w:r>
      <w:r w:rsidR="00A73210" w:rsidRPr="00A73210">
        <w:rPr>
          <mc:AlternateContent>
            <mc:Choice Requires="w16se">
              <w:rFonts w:ascii="Times New Roman" w:hAnsi="Times New Roman" w:cs="Times New Roman"/>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Pr="00B34113">
        <w:rPr>
          <w:rFonts w:ascii="Times New Roman" w:hAnsi="Times New Roman" w:cs="Times New Roman"/>
        </w:rPr>
        <w:t>)</w:t>
      </w:r>
    </w:p>
    <w:p w14:paraId="0F31FD82" w14:textId="77777777" w:rsidR="003E4DB6" w:rsidRPr="00B34113" w:rsidRDefault="003E4DB6" w:rsidP="00A73210">
      <w:pPr>
        <w:pStyle w:val="ListParagraph"/>
        <w:numPr>
          <w:ilvl w:val="0"/>
          <w:numId w:val="15"/>
        </w:numPr>
        <w:spacing w:line="240" w:lineRule="auto"/>
        <w:ind w:left="360"/>
        <w:rPr>
          <w:rFonts w:ascii="Times New Roman" w:hAnsi="Times New Roman" w:cs="Times New Roman"/>
        </w:rPr>
      </w:pPr>
      <w:r w:rsidRPr="00B34113">
        <w:rPr>
          <w:rFonts w:ascii="Times New Roman" w:hAnsi="Times New Roman" w:cs="Times New Roman"/>
        </w:rPr>
        <w:t>Give several positive choices rather than “my way or the highway” approach (You may sit on the floor or on a chair. Which would work best for you?)</w:t>
      </w:r>
      <w:r w:rsidRPr="00B34113">
        <w:t xml:space="preserve"> </w:t>
      </w:r>
    </w:p>
    <w:p w14:paraId="0BD71A8E" w14:textId="77777777" w:rsidR="003E4DB6" w:rsidRPr="00B34113" w:rsidRDefault="003E4DB6" w:rsidP="00A73210">
      <w:pPr>
        <w:pStyle w:val="ListParagraph"/>
        <w:numPr>
          <w:ilvl w:val="0"/>
          <w:numId w:val="15"/>
        </w:numPr>
        <w:spacing w:line="240" w:lineRule="auto"/>
        <w:ind w:left="360"/>
        <w:rPr>
          <w:rFonts w:ascii="Times New Roman" w:hAnsi="Times New Roman" w:cs="Times New Roman"/>
        </w:rPr>
      </w:pPr>
      <w:r w:rsidRPr="00B34113">
        <w:rPr>
          <w:rFonts w:ascii="Times New Roman" w:hAnsi="Times New Roman" w:cs="Times New Roman"/>
        </w:rPr>
        <w:t>Let the child know that mistakes and messes are okay</w:t>
      </w:r>
    </w:p>
    <w:p w14:paraId="56226126" w14:textId="77777777" w:rsidR="003E4DB6" w:rsidRPr="00B34113" w:rsidRDefault="003E4DB6" w:rsidP="00A73210">
      <w:pPr>
        <w:pStyle w:val="ListParagraph"/>
        <w:numPr>
          <w:ilvl w:val="0"/>
          <w:numId w:val="15"/>
        </w:numPr>
        <w:spacing w:line="240" w:lineRule="auto"/>
        <w:ind w:left="360"/>
        <w:rPr>
          <w:rFonts w:ascii="Times New Roman" w:hAnsi="Times New Roman" w:cs="Times New Roman"/>
        </w:rPr>
      </w:pPr>
      <w:r w:rsidRPr="00B34113">
        <w:rPr>
          <w:rFonts w:ascii="Times New Roman" w:hAnsi="Times New Roman" w:cs="Times New Roman"/>
        </w:rPr>
        <w:t>Build confidence through independence and self-help skills</w:t>
      </w:r>
    </w:p>
    <w:p w14:paraId="7FF5C50B" w14:textId="77777777" w:rsidR="003E4DB6" w:rsidRPr="00B34113" w:rsidRDefault="003E4DB6" w:rsidP="00A73210">
      <w:pPr>
        <w:pStyle w:val="ListParagraph"/>
        <w:numPr>
          <w:ilvl w:val="0"/>
          <w:numId w:val="15"/>
        </w:numPr>
        <w:spacing w:line="240" w:lineRule="auto"/>
        <w:ind w:left="360"/>
        <w:rPr>
          <w:rFonts w:ascii="Times New Roman" w:hAnsi="Times New Roman" w:cs="Times New Roman"/>
        </w:rPr>
      </w:pPr>
      <w:r w:rsidRPr="00B34113">
        <w:rPr>
          <w:rFonts w:ascii="Times New Roman" w:hAnsi="Times New Roman" w:cs="Times New Roman"/>
        </w:rPr>
        <w:t>Distract and redirect</w:t>
      </w:r>
    </w:p>
    <w:p w14:paraId="129539D3" w14:textId="77777777" w:rsidR="003E4DB6" w:rsidRPr="00B34113" w:rsidRDefault="003E4DB6" w:rsidP="00A73210">
      <w:pPr>
        <w:pStyle w:val="ListParagraph"/>
        <w:numPr>
          <w:ilvl w:val="0"/>
          <w:numId w:val="15"/>
        </w:numPr>
        <w:spacing w:line="240" w:lineRule="auto"/>
        <w:ind w:left="360"/>
        <w:rPr>
          <w:rFonts w:ascii="Times New Roman" w:hAnsi="Times New Roman" w:cs="Times New Roman"/>
        </w:rPr>
      </w:pPr>
      <w:r w:rsidRPr="00B34113">
        <w:rPr>
          <w:rFonts w:ascii="Times New Roman" w:hAnsi="Times New Roman" w:cs="Times New Roman"/>
        </w:rPr>
        <w:t>Use logical, DAP consequences. (If we use up all the glue, we won’t be able to make our collages.)</w:t>
      </w:r>
    </w:p>
    <w:p w14:paraId="01D80CD4" w14:textId="77777777" w:rsidR="003E4DB6" w:rsidRPr="00B34113" w:rsidRDefault="003E4DB6" w:rsidP="00A73210">
      <w:pPr>
        <w:pStyle w:val="ListParagraph"/>
        <w:numPr>
          <w:ilvl w:val="0"/>
          <w:numId w:val="15"/>
        </w:numPr>
        <w:spacing w:line="240" w:lineRule="auto"/>
        <w:ind w:left="360"/>
        <w:rPr>
          <w:rFonts w:ascii="Times New Roman" w:hAnsi="Times New Roman" w:cs="Times New Roman"/>
        </w:rPr>
      </w:pPr>
      <w:r w:rsidRPr="00B34113">
        <w:rPr>
          <w:rFonts w:ascii="Times New Roman" w:hAnsi="Times New Roman" w:cs="Times New Roman"/>
        </w:rPr>
        <w:t>Involve parents in problem solving. Be kind and tactful. This child is their world!</w:t>
      </w:r>
    </w:p>
    <w:p w14:paraId="4CA8F374" w14:textId="77777777" w:rsidR="00B447F0" w:rsidRDefault="00B447F0" w:rsidP="004644D2">
      <w:pPr>
        <w:pStyle w:val="ListParagraph"/>
        <w:spacing w:after="0" w:line="240" w:lineRule="auto"/>
        <w:ind w:left="360"/>
        <w:rPr>
          <w:rFonts w:ascii="Times New Roman" w:hAnsi="Times New Roman" w:cs="Times New Roman"/>
          <w:u w:val="single"/>
        </w:rPr>
      </w:pPr>
    </w:p>
    <w:p w14:paraId="15715891" w14:textId="77777777" w:rsidR="00A73210" w:rsidRDefault="00A73210" w:rsidP="00A73210">
      <w:pPr>
        <w:pStyle w:val="ListParagraph"/>
        <w:numPr>
          <w:ilvl w:val="0"/>
          <w:numId w:val="30"/>
        </w:numPr>
        <w:spacing w:line="240" w:lineRule="auto"/>
        <w:ind w:left="360"/>
        <w:rPr>
          <w:rFonts w:ascii="Times New Roman" w:hAnsi="Times New Roman" w:cs="Times New Roman"/>
        </w:rPr>
        <w:sectPr w:rsidR="00A73210" w:rsidSect="006D68F7">
          <w:type w:val="continuous"/>
          <w:pgSz w:w="12240" w:h="15840"/>
          <w:pgMar w:top="864" w:right="1008" w:bottom="1008" w:left="864" w:header="720" w:footer="720" w:gutter="0"/>
          <w:cols w:space="720"/>
          <w:docGrid w:linePitch="360"/>
        </w:sectPr>
      </w:pPr>
    </w:p>
    <w:p w14:paraId="577E615E" w14:textId="5DD8691D" w:rsidR="00F57007" w:rsidRDefault="00F57007" w:rsidP="00932871">
      <w:pPr>
        <w:spacing w:after="0" w:line="240" w:lineRule="auto"/>
        <w:rPr>
          <w:rFonts w:ascii="Times New Roman" w:hAnsi="Times New Roman" w:cs="Times New Roman"/>
        </w:rPr>
      </w:pPr>
      <w:r>
        <w:rPr>
          <w:rFonts w:ascii="Times New Roman" w:hAnsi="Times New Roman" w:cs="Times New Roman"/>
          <w:u w:val="single"/>
        </w:rPr>
        <w:t>Foster</w:t>
      </w:r>
      <w:r w:rsidR="003B27E6">
        <w:rPr>
          <w:rFonts w:ascii="Times New Roman" w:hAnsi="Times New Roman" w:cs="Times New Roman"/>
          <w:u w:val="single"/>
        </w:rPr>
        <w:t xml:space="preserve"> Self-Regulation</w:t>
      </w:r>
    </w:p>
    <w:p w14:paraId="266A3768" w14:textId="77777777" w:rsidR="00F57007" w:rsidRDefault="00F57007" w:rsidP="00F57007">
      <w:pPr>
        <w:pStyle w:val="ListParagraph"/>
        <w:numPr>
          <w:ilvl w:val="0"/>
          <w:numId w:val="26"/>
        </w:numPr>
        <w:spacing w:after="0" w:line="240" w:lineRule="auto"/>
        <w:ind w:left="360"/>
        <w:rPr>
          <w:rFonts w:ascii="Times New Roman" w:hAnsi="Times New Roman" w:cs="Times New Roman"/>
        </w:rPr>
      </w:pPr>
      <w:r>
        <w:rPr>
          <w:rFonts w:ascii="Times New Roman" w:hAnsi="Times New Roman" w:cs="Times New Roman"/>
        </w:rPr>
        <w:t xml:space="preserve">Give longer time periods in learning centers (at least 60 minutes) to allow children to get deeply involved in an activity and sustain dramatic play, construction, and other activities at a complex level. </w:t>
      </w:r>
    </w:p>
    <w:p w14:paraId="53DC459B" w14:textId="77777777" w:rsidR="00F57007" w:rsidRDefault="00F57007" w:rsidP="00F57007">
      <w:pPr>
        <w:pStyle w:val="ListParagraph"/>
        <w:numPr>
          <w:ilvl w:val="0"/>
          <w:numId w:val="26"/>
        </w:numPr>
        <w:spacing w:after="0" w:line="240" w:lineRule="auto"/>
        <w:ind w:left="360"/>
        <w:rPr>
          <w:rFonts w:ascii="Times New Roman" w:hAnsi="Times New Roman" w:cs="Times New Roman"/>
        </w:rPr>
      </w:pPr>
      <w:r>
        <w:rPr>
          <w:rFonts w:ascii="Times New Roman" w:hAnsi="Times New Roman" w:cs="Times New Roman"/>
        </w:rPr>
        <w:t>Choose from a variety of formats (including large and small groups, choice time, and routines) to find the format that seems best for that specific purpose. For example, if children become restless during circle time, shorten it, make it a small-group activity, or eliminate it. Consider the goals of the activity and find a format that better fits those goals.</w:t>
      </w:r>
    </w:p>
    <w:p w14:paraId="44672752" w14:textId="77777777" w:rsidR="00F57007" w:rsidRDefault="00F57007" w:rsidP="00F57007">
      <w:pPr>
        <w:pStyle w:val="ListParagraph"/>
        <w:numPr>
          <w:ilvl w:val="0"/>
          <w:numId w:val="26"/>
        </w:numPr>
        <w:spacing w:after="0" w:line="240" w:lineRule="auto"/>
        <w:ind w:left="360"/>
        <w:rPr>
          <w:rFonts w:ascii="Times New Roman" w:hAnsi="Times New Roman" w:cs="Times New Roman"/>
        </w:rPr>
      </w:pPr>
      <w:r>
        <w:rPr>
          <w:rFonts w:ascii="Times New Roman" w:hAnsi="Times New Roman" w:cs="Times New Roman"/>
        </w:rPr>
        <w:t>Set clear limits on unacceptable behaviors and enforce these with explanations in a climate of mutual respect and caring. Then attend to children consistently, not only when they are engaging in inappropriate behaviors.</w:t>
      </w:r>
    </w:p>
    <w:p w14:paraId="445C50BA" w14:textId="77777777" w:rsidR="00F57007" w:rsidRDefault="00F57007" w:rsidP="00F57007">
      <w:pPr>
        <w:pStyle w:val="ListParagraph"/>
        <w:numPr>
          <w:ilvl w:val="0"/>
          <w:numId w:val="26"/>
        </w:numPr>
        <w:spacing w:after="0" w:line="240" w:lineRule="auto"/>
        <w:ind w:left="360"/>
        <w:rPr>
          <w:rFonts w:ascii="Times New Roman" w:hAnsi="Times New Roman" w:cs="Times New Roman"/>
        </w:rPr>
      </w:pPr>
      <w:r>
        <w:rPr>
          <w:rFonts w:ascii="Times New Roman" w:hAnsi="Times New Roman" w:cs="Times New Roman"/>
        </w:rPr>
        <w:t xml:space="preserve">Integrate learning through themes, projects, </w:t>
      </w:r>
      <w:proofErr w:type="gramStart"/>
      <w:r>
        <w:rPr>
          <w:rFonts w:ascii="Times New Roman" w:hAnsi="Times New Roman" w:cs="Times New Roman"/>
        </w:rPr>
        <w:t>play</w:t>
      </w:r>
      <w:proofErr w:type="gramEnd"/>
      <w:r>
        <w:rPr>
          <w:rFonts w:ascii="Times New Roman" w:hAnsi="Times New Roman" w:cs="Times New Roman"/>
        </w:rPr>
        <w:t xml:space="preserve"> opportunities, and so on to help children make connections across content areas.</w:t>
      </w:r>
    </w:p>
    <w:p w14:paraId="2491C48A" w14:textId="77777777" w:rsidR="00F57007" w:rsidRDefault="00F57007" w:rsidP="00F57007">
      <w:pPr>
        <w:pStyle w:val="ListParagraph"/>
        <w:numPr>
          <w:ilvl w:val="0"/>
          <w:numId w:val="26"/>
        </w:numPr>
        <w:spacing w:after="0" w:line="240" w:lineRule="auto"/>
        <w:ind w:left="360"/>
        <w:rPr>
          <w:rFonts w:ascii="Times New Roman" w:hAnsi="Times New Roman" w:cs="Times New Roman"/>
        </w:rPr>
      </w:pPr>
      <w:r>
        <w:rPr>
          <w:rFonts w:ascii="Times New Roman" w:hAnsi="Times New Roman" w:cs="Times New Roman"/>
        </w:rPr>
        <w:t>Plan open-ended activities that have many correct ways of doing them and many correct answers. For example, rather than pasting a precut (by the teacher) penguin, children tear pieces of black paper and glue them into the shape of penguin, adding eyes and feet they create themselves.</w:t>
      </w:r>
    </w:p>
    <w:p w14:paraId="072DBB3A" w14:textId="77777777" w:rsidR="00F57007" w:rsidRPr="00BB600B" w:rsidRDefault="00F57007" w:rsidP="00F57007">
      <w:pPr>
        <w:pStyle w:val="ListParagraph"/>
        <w:numPr>
          <w:ilvl w:val="0"/>
          <w:numId w:val="26"/>
        </w:numPr>
        <w:spacing w:after="0" w:line="240" w:lineRule="auto"/>
        <w:ind w:left="360"/>
        <w:rPr>
          <w:rFonts w:ascii="Times New Roman" w:hAnsi="Times New Roman" w:cs="Times New Roman"/>
        </w:rPr>
      </w:pPr>
      <w:r>
        <w:rPr>
          <w:rFonts w:ascii="Times New Roman" w:hAnsi="Times New Roman" w:cs="Times New Roman"/>
        </w:rPr>
        <w:t>Incorporate play! Play is the focus of a child-centered environment. When children play, their brains are engaged in numerous pattern-seeking processes that construct, organize, and synthesize knowledge. These processes include sorting, ordering, classifying, counting, patterning, measuring, problem solving, comparing, describing, storytelling, predicting, questioning, symbol making, creating, constructing, inventing, deciding, explaining, mapping, cooperating, experimenting, imagining, and organizing (Nell, Drew, &amp; Bush, 2013).</w:t>
      </w:r>
    </w:p>
    <w:p w14:paraId="098AD57A" w14:textId="77777777" w:rsidR="00F57007" w:rsidRDefault="00F57007" w:rsidP="003E4DB6">
      <w:pPr>
        <w:spacing w:after="0" w:line="240" w:lineRule="auto"/>
        <w:rPr>
          <w:rFonts w:ascii="Times New Roman" w:hAnsi="Times New Roman" w:cs="Times New Roman"/>
          <w:u w:val="single"/>
        </w:rPr>
      </w:pPr>
    </w:p>
    <w:p w14:paraId="73E815EC" w14:textId="3467ECCF" w:rsidR="00407281" w:rsidRPr="00407281" w:rsidRDefault="00407281">
      <w:pPr>
        <w:rPr>
          <w:rFonts w:ascii="Times New Roman" w:hAnsi="Times New Roman" w:cs="Times New Roman"/>
        </w:rPr>
      </w:pPr>
      <w:r w:rsidRPr="00407281">
        <w:rPr>
          <w:rFonts w:ascii="Times New Roman" w:hAnsi="Times New Roman" w:cs="Times New Roman"/>
        </w:rPr>
        <w:t>Notes:</w:t>
      </w:r>
      <w:r w:rsidRPr="00407281">
        <w:rPr>
          <w:rFonts w:ascii="Times New Roman" w:hAnsi="Times New Roman" w:cs="Times New Roman"/>
        </w:rPr>
        <w:br w:type="page"/>
      </w:r>
    </w:p>
    <w:p w14:paraId="73D06468" w14:textId="1DA8E864" w:rsidR="00FB0A30" w:rsidRPr="00FB0A30" w:rsidRDefault="00A73210" w:rsidP="003E4DB6">
      <w:pPr>
        <w:spacing w:after="0" w:line="240" w:lineRule="auto"/>
        <w:rPr>
          <w:rFonts w:ascii="Times New Roman" w:hAnsi="Times New Roman" w:cs="Times New Roman"/>
          <w:u w:val="single"/>
        </w:rPr>
      </w:pPr>
      <w:r>
        <w:rPr>
          <w:rFonts w:ascii="Times New Roman" w:hAnsi="Times New Roman" w:cs="Times New Roman"/>
          <w:u w:val="single"/>
        </w:rPr>
        <w:lastRenderedPageBreak/>
        <w:t>Establish DAP Routines for</w:t>
      </w:r>
      <w:r w:rsidR="000849CA">
        <w:rPr>
          <w:rFonts w:ascii="Times New Roman" w:hAnsi="Times New Roman" w:cs="Times New Roman"/>
          <w:u w:val="single"/>
        </w:rPr>
        <w:t xml:space="preserve"> Circle Time</w:t>
      </w:r>
    </w:p>
    <w:p w14:paraId="1CA8D934" w14:textId="77777777" w:rsidR="000849CA" w:rsidRPr="000849CA" w:rsidRDefault="000849CA" w:rsidP="003E4DB6">
      <w:pPr>
        <w:pStyle w:val="ListParagraph"/>
        <w:numPr>
          <w:ilvl w:val="0"/>
          <w:numId w:val="17"/>
        </w:numPr>
        <w:spacing w:line="240" w:lineRule="auto"/>
        <w:ind w:left="360"/>
        <w:rPr>
          <w:rFonts w:ascii="Times New Roman" w:hAnsi="Times New Roman" w:cs="Times New Roman"/>
        </w:rPr>
      </w:pPr>
      <w:r w:rsidRPr="000849CA">
        <w:rPr>
          <w:rFonts w:ascii="Times New Roman" w:hAnsi="Times New Roman" w:cs="Times New Roman"/>
        </w:rPr>
        <w:t xml:space="preserve">Set up an area for circle time so that children face away from an open door, ongoing preparations for another activity, or any other distractions. </w:t>
      </w:r>
      <w:r>
        <w:rPr>
          <w:rFonts w:ascii="Times New Roman" w:hAnsi="Times New Roman" w:cs="Times New Roman"/>
        </w:rPr>
        <w:t>Use cushions</w:t>
      </w:r>
      <w:r w:rsidR="000D2798">
        <w:rPr>
          <w:rFonts w:ascii="Times New Roman" w:hAnsi="Times New Roman" w:cs="Times New Roman"/>
        </w:rPr>
        <w:t>, tape outlines,</w:t>
      </w:r>
      <w:r>
        <w:rPr>
          <w:rFonts w:ascii="Times New Roman" w:hAnsi="Times New Roman" w:cs="Times New Roman"/>
        </w:rPr>
        <w:t xml:space="preserve"> or patterned rugs to designate personal space</w:t>
      </w:r>
      <w:r w:rsidRPr="000849CA">
        <w:rPr>
          <w:rFonts w:ascii="Times New Roman" w:hAnsi="Times New Roman" w:cs="Times New Roman"/>
        </w:rPr>
        <w:t>.</w:t>
      </w:r>
    </w:p>
    <w:p w14:paraId="14A15744" w14:textId="77777777" w:rsidR="000849CA" w:rsidRPr="00743FCC" w:rsidRDefault="000849CA" w:rsidP="003E4DB6">
      <w:pPr>
        <w:pStyle w:val="ListParagraph"/>
        <w:numPr>
          <w:ilvl w:val="0"/>
          <w:numId w:val="17"/>
        </w:numPr>
        <w:spacing w:line="240" w:lineRule="auto"/>
        <w:ind w:left="360"/>
        <w:rPr>
          <w:rFonts w:ascii="Times New Roman" w:hAnsi="Times New Roman" w:cs="Times New Roman"/>
        </w:rPr>
      </w:pPr>
      <w:r w:rsidRPr="00743FCC">
        <w:rPr>
          <w:rFonts w:ascii="Times New Roman" w:hAnsi="Times New Roman" w:cs="Times New Roman"/>
        </w:rPr>
        <w:t>How the children sit at circle time is important, to</w:t>
      </w:r>
      <w:r w:rsidR="000B3B6D">
        <w:rPr>
          <w:rFonts w:ascii="Times New Roman" w:hAnsi="Times New Roman" w:cs="Times New Roman"/>
        </w:rPr>
        <w:t>o. Discourage W sitting</w:t>
      </w:r>
      <w:r w:rsidRPr="00743FCC">
        <w:rPr>
          <w:rFonts w:ascii="Times New Roman" w:hAnsi="Times New Roman" w:cs="Times New Roman"/>
        </w:rPr>
        <w:t xml:space="preserve"> with knees turned in and feet out to the sides.</w:t>
      </w:r>
      <w:r w:rsidR="00743FCC" w:rsidRPr="00743FCC">
        <w:t xml:space="preserve"> </w:t>
      </w:r>
      <w:r w:rsidR="00743FCC" w:rsidRPr="00743FCC">
        <w:rPr>
          <w:rFonts w:ascii="Times New Roman" w:hAnsi="Times New Roman" w:cs="Times New Roman"/>
        </w:rPr>
        <w:t xml:space="preserve">Criss-cross apple sauce may hurt some children’s knees or backs. Encourage children to sit comfortably but politely so that others may see and hear. Maybe even include a back row </w:t>
      </w:r>
      <w:r w:rsidR="00743FCC">
        <w:rPr>
          <w:rFonts w:ascii="Times New Roman" w:hAnsi="Times New Roman" w:cs="Times New Roman"/>
        </w:rPr>
        <w:t>of chairs to allow all children to see.</w:t>
      </w:r>
    </w:p>
    <w:p w14:paraId="0C9D8819" w14:textId="77777777" w:rsidR="000849CA" w:rsidRPr="000849CA" w:rsidRDefault="00743FCC" w:rsidP="003E4DB6">
      <w:pPr>
        <w:pStyle w:val="ListParagraph"/>
        <w:numPr>
          <w:ilvl w:val="0"/>
          <w:numId w:val="17"/>
        </w:numPr>
        <w:spacing w:line="240" w:lineRule="auto"/>
        <w:ind w:left="360"/>
        <w:rPr>
          <w:rFonts w:ascii="Times New Roman" w:hAnsi="Times New Roman" w:cs="Times New Roman"/>
        </w:rPr>
      </w:pPr>
      <w:r w:rsidRPr="000849CA">
        <w:rPr>
          <w:rFonts w:ascii="Times New Roman" w:hAnsi="Times New Roman" w:cs="Times New Roman"/>
        </w:rPr>
        <w:t>Keep your circle times short</w:t>
      </w:r>
      <w:r w:rsidR="000849CA" w:rsidRPr="000849CA">
        <w:rPr>
          <w:rFonts w:ascii="Times New Roman" w:hAnsi="Times New Roman" w:cs="Times New Roman"/>
        </w:rPr>
        <w:t xml:space="preserve">. </w:t>
      </w:r>
      <w:r w:rsidR="000D2798">
        <w:rPr>
          <w:rFonts w:ascii="Times New Roman" w:hAnsi="Times New Roman" w:cs="Times New Roman"/>
        </w:rPr>
        <w:t>Most t</w:t>
      </w:r>
      <w:r w:rsidR="000849CA" w:rsidRPr="000849CA">
        <w:rPr>
          <w:rFonts w:ascii="Times New Roman" w:hAnsi="Times New Roman" w:cs="Times New Roman"/>
        </w:rPr>
        <w:t>oddlers have a maximum attention span of five to 10 minutes and most three- to five-year-olds can only attend for up to 15 minutes.</w:t>
      </w:r>
      <w:r w:rsidR="000B3B6D">
        <w:rPr>
          <w:rFonts w:ascii="Times New Roman" w:hAnsi="Times New Roman" w:cs="Times New Roman"/>
        </w:rPr>
        <w:t xml:space="preserve"> Plan to do several circles times throughout the day rather than one or two LONG ones.</w:t>
      </w:r>
    </w:p>
    <w:p w14:paraId="2B8867AE" w14:textId="77777777" w:rsidR="004644D2" w:rsidRDefault="00743FCC" w:rsidP="004644D2">
      <w:pPr>
        <w:pStyle w:val="ListParagraph"/>
        <w:numPr>
          <w:ilvl w:val="0"/>
          <w:numId w:val="17"/>
        </w:numPr>
        <w:spacing w:line="240" w:lineRule="auto"/>
        <w:ind w:left="360"/>
        <w:rPr>
          <w:rFonts w:ascii="Times New Roman" w:hAnsi="Times New Roman" w:cs="Times New Roman"/>
        </w:rPr>
      </w:pPr>
      <w:r w:rsidRPr="00743FCC">
        <w:rPr>
          <w:rFonts w:ascii="Times New Roman" w:hAnsi="Times New Roman" w:cs="Times New Roman"/>
        </w:rPr>
        <w:t>Involve everyone, but d</w:t>
      </w:r>
      <w:r w:rsidR="000849CA" w:rsidRPr="00743FCC">
        <w:rPr>
          <w:rFonts w:ascii="Times New Roman" w:hAnsi="Times New Roman" w:cs="Times New Roman"/>
        </w:rPr>
        <w:t xml:space="preserve">o not force children to participate in circle time. Being “actively involved” to some children is watching, listening, and sensing. Encourage shy children to join in when they are comfortable and ready. If a child is disruptive, ask him to sit in a nearby chair and watch circle time as part of the “audience.” Encourage the child to return when he is ready to join in and cooperate. Acknowledge and reinforce appropriate behavior. Tell the children what good listeners they are, how well they can control their bodies, what great </w:t>
      </w:r>
      <w:r w:rsidR="00484188">
        <w:rPr>
          <w:rFonts w:ascii="Times New Roman" w:hAnsi="Times New Roman" w:cs="Times New Roman"/>
        </w:rPr>
        <w:t xml:space="preserve">inside </w:t>
      </w:r>
      <w:r w:rsidR="000849CA" w:rsidRPr="00743FCC">
        <w:rPr>
          <w:rFonts w:ascii="Times New Roman" w:hAnsi="Times New Roman" w:cs="Times New Roman"/>
        </w:rPr>
        <w:t>voices they</w:t>
      </w:r>
      <w:r>
        <w:rPr>
          <w:rFonts w:ascii="Times New Roman" w:hAnsi="Times New Roman" w:cs="Times New Roman"/>
        </w:rPr>
        <w:t xml:space="preserve"> have, etc.</w:t>
      </w:r>
    </w:p>
    <w:p w14:paraId="106F96FC" w14:textId="232DB513" w:rsidR="000A0B3C" w:rsidRPr="004644D2" w:rsidRDefault="000A0B3C" w:rsidP="004644D2">
      <w:pPr>
        <w:pStyle w:val="ListParagraph"/>
        <w:numPr>
          <w:ilvl w:val="0"/>
          <w:numId w:val="17"/>
        </w:numPr>
        <w:spacing w:line="240" w:lineRule="auto"/>
        <w:ind w:left="360"/>
        <w:rPr>
          <w:rFonts w:ascii="Times New Roman" w:hAnsi="Times New Roman" w:cs="Times New Roman"/>
        </w:rPr>
      </w:pPr>
      <w:r w:rsidRPr="004644D2">
        <w:rPr>
          <w:rFonts w:ascii="Times New Roman" w:hAnsi="Times New Roman" w:cs="Times New Roman"/>
        </w:rPr>
        <w:t xml:space="preserve">Don’t </w:t>
      </w:r>
      <w:r w:rsidR="000D2798" w:rsidRPr="004644D2">
        <w:rPr>
          <w:rFonts w:ascii="Times New Roman" w:hAnsi="Times New Roman" w:cs="Times New Roman"/>
        </w:rPr>
        <w:t>waste</w:t>
      </w:r>
      <w:r w:rsidRPr="004644D2">
        <w:rPr>
          <w:rFonts w:ascii="Times New Roman" w:hAnsi="Times New Roman" w:cs="Times New Roman"/>
        </w:rPr>
        <w:t xml:space="preserve"> children’s time waiting for them to be quiet and still before being individually excused from circle time. Just get ‘</w:t>
      </w:r>
      <w:proofErr w:type="spellStart"/>
      <w:r w:rsidRPr="004644D2">
        <w:rPr>
          <w:rFonts w:ascii="Times New Roman" w:hAnsi="Times New Roman" w:cs="Times New Roman"/>
        </w:rPr>
        <w:t>em</w:t>
      </w:r>
      <w:proofErr w:type="spellEnd"/>
      <w:r w:rsidRPr="004644D2">
        <w:rPr>
          <w:rFonts w:ascii="Times New Roman" w:hAnsi="Times New Roman" w:cs="Times New Roman"/>
        </w:rPr>
        <w:t xml:space="preserve"> </w:t>
      </w:r>
      <w:r w:rsidR="000D2798" w:rsidRPr="004644D2">
        <w:rPr>
          <w:rFonts w:ascii="Times New Roman" w:hAnsi="Times New Roman" w:cs="Times New Roman"/>
        </w:rPr>
        <w:t>moved</w:t>
      </w:r>
      <w:r w:rsidRPr="004644D2">
        <w:rPr>
          <w:rFonts w:ascii="Times New Roman" w:hAnsi="Times New Roman" w:cs="Times New Roman"/>
        </w:rPr>
        <w:t xml:space="preserve"> on to their next activity.</w:t>
      </w:r>
      <w:r w:rsidR="00743FCC" w:rsidRPr="004644D2">
        <w:rPr>
          <w:rFonts w:ascii="Times New Roman" w:hAnsi="Times New Roman" w:cs="Times New Roman"/>
        </w:rPr>
        <w:t xml:space="preserve"> “Before you </w:t>
      </w:r>
      <w:r w:rsidR="0072548B" w:rsidRPr="004644D2">
        <w:rPr>
          <w:rFonts w:ascii="Times New Roman" w:hAnsi="Times New Roman" w:cs="Times New Roman"/>
        </w:rPr>
        <w:t>go, show me the number of sides on a triangle.” “If you’re wearing the color blue, you may choose a center.”</w:t>
      </w:r>
    </w:p>
    <w:p w14:paraId="39A30F8D" w14:textId="77777777" w:rsidR="00BB17A6" w:rsidRPr="00BB17A6" w:rsidRDefault="00BB17A6" w:rsidP="00BB17A6">
      <w:pPr>
        <w:pStyle w:val="ListParagraph"/>
        <w:spacing w:after="0" w:line="240" w:lineRule="auto"/>
        <w:ind w:left="360"/>
        <w:rPr>
          <w:rFonts w:ascii="Times New Roman" w:hAnsi="Times New Roman" w:cs="Times New Roman"/>
          <w:u w:val="single"/>
        </w:rPr>
      </w:pPr>
    </w:p>
    <w:p w14:paraId="2CA1B09D" w14:textId="77777777" w:rsidR="00B447F0" w:rsidRDefault="00B447F0" w:rsidP="00BB17A6">
      <w:pPr>
        <w:pStyle w:val="ListParagraph"/>
        <w:spacing w:line="240" w:lineRule="auto"/>
        <w:ind w:left="0"/>
        <w:rPr>
          <w:rFonts w:ascii="Times New Roman" w:hAnsi="Times New Roman" w:cs="Times New Roman"/>
        </w:rPr>
        <w:sectPr w:rsidR="00B447F0" w:rsidSect="00BB17A6">
          <w:footerReference w:type="default" r:id="rId11"/>
          <w:type w:val="continuous"/>
          <w:pgSz w:w="12240" w:h="15840"/>
          <w:pgMar w:top="864" w:right="1008" w:bottom="1008" w:left="864" w:header="720" w:footer="720" w:gutter="0"/>
          <w:cols w:space="720"/>
          <w:docGrid w:linePitch="360"/>
        </w:sectPr>
      </w:pPr>
    </w:p>
    <w:p w14:paraId="6DD84325" w14:textId="77777777" w:rsidR="00BB17A6" w:rsidRPr="00BB17A6" w:rsidRDefault="00BB17A6" w:rsidP="00BB17A6">
      <w:pPr>
        <w:spacing w:after="0" w:line="240" w:lineRule="auto"/>
        <w:rPr>
          <w:rFonts w:ascii="Times New Roman" w:hAnsi="Times New Roman" w:cs="Times New Roman"/>
          <w:b/>
          <w:bCs/>
        </w:rPr>
      </w:pPr>
      <w:r w:rsidRPr="00BB17A6">
        <w:rPr>
          <w:rFonts w:ascii="Times New Roman" w:hAnsi="Times New Roman" w:cs="Times New Roman"/>
          <w:b/>
          <w:bCs/>
        </w:rPr>
        <w:t>SKIP THE WORKSHEETS</w:t>
      </w:r>
    </w:p>
    <w:p w14:paraId="1C94D4DC" w14:textId="77777777" w:rsidR="00BB17A6" w:rsidRPr="00B52D4A" w:rsidRDefault="00BB17A6" w:rsidP="00BB17A6">
      <w:pPr>
        <w:spacing w:after="0" w:line="240" w:lineRule="auto"/>
        <w:rPr>
          <w:rFonts w:ascii="Times New Roman" w:hAnsi="Times New Roman" w:cs="Times New Roman"/>
        </w:rPr>
      </w:pPr>
      <w:r w:rsidRPr="00B52D4A">
        <w:rPr>
          <w:rFonts w:ascii="Times New Roman" w:hAnsi="Times New Roman" w:cs="Times New Roman"/>
        </w:rPr>
        <w:t>You can help children to build fine motor skills in many developmentally appropriate ways. Don’t spend time doing worksheets, coloring pages, or other tasks. Instead try these fun tasks:</w:t>
      </w:r>
    </w:p>
    <w:p w14:paraId="3B72087F" w14:textId="77777777" w:rsidR="00C20A38" w:rsidRDefault="00C20A38" w:rsidP="00BB17A6">
      <w:pPr>
        <w:spacing w:after="0" w:line="240" w:lineRule="auto"/>
        <w:rPr>
          <w:rFonts w:ascii="Times New Roman" w:hAnsi="Times New Roman" w:cs="Times New Roman"/>
          <w:b/>
        </w:rPr>
      </w:pPr>
    </w:p>
    <w:p w14:paraId="14B6BD7D" w14:textId="090261E3" w:rsidR="00BB17A6" w:rsidRPr="000D2798" w:rsidRDefault="00BB17A6" w:rsidP="00BB17A6">
      <w:pPr>
        <w:spacing w:after="0" w:line="240" w:lineRule="auto"/>
        <w:rPr>
          <w:rFonts w:ascii="Times New Roman" w:hAnsi="Times New Roman" w:cs="Times New Roman"/>
          <w:b/>
        </w:rPr>
      </w:pPr>
      <w:r w:rsidRPr="00AC1F18">
        <w:rPr>
          <w:rFonts w:ascii="Times New Roman" w:hAnsi="Times New Roman" w:cs="Times New Roman"/>
          <w:noProof/>
        </w:rPr>
        <w:drawing>
          <wp:anchor distT="0" distB="0" distL="114300" distR="114300" simplePos="0" relativeHeight="251670528" behindDoc="1" locked="0" layoutInCell="1" allowOverlap="1" wp14:anchorId="5C23EDDB" wp14:editId="6968D5A1">
            <wp:simplePos x="0" y="0"/>
            <wp:positionH relativeFrom="column">
              <wp:posOffset>4837568</wp:posOffset>
            </wp:positionH>
            <wp:positionV relativeFrom="paragraph">
              <wp:posOffset>14163</wp:posOffset>
            </wp:positionV>
            <wp:extent cx="1454150" cy="892810"/>
            <wp:effectExtent l="0" t="0" r="0" b="2540"/>
            <wp:wrapNone/>
            <wp:docPr id="3" name="Picture 3" descr="http://i01.i.aliimg.com/photo/v7/550068549/Paper_Reinforcement_Rin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01.i.aliimg.com/photo/v7/550068549/Paper_Reinforcement_Rings.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54150" cy="8928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2798">
        <w:rPr>
          <w:rFonts w:ascii="Times New Roman" w:hAnsi="Times New Roman" w:cs="Times New Roman"/>
          <w:b/>
        </w:rPr>
        <w:t>DAP Fine Motor Activities</w:t>
      </w:r>
    </w:p>
    <w:p w14:paraId="4190156A" w14:textId="77777777" w:rsidR="00BB17A6" w:rsidRPr="00B52D4A" w:rsidRDefault="00BB17A6" w:rsidP="00BB17A6">
      <w:pPr>
        <w:pStyle w:val="ListParagraph"/>
        <w:numPr>
          <w:ilvl w:val="0"/>
          <w:numId w:val="23"/>
        </w:numPr>
        <w:spacing w:after="0" w:line="240" w:lineRule="auto"/>
        <w:ind w:left="360"/>
        <w:rPr>
          <w:rFonts w:ascii="Times New Roman" w:hAnsi="Times New Roman" w:cs="Times New Roman"/>
        </w:rPr>
      </w:pPr>
      <w:r w:rsidRPr="00B52D4A">
        <w:rPr>
          <w:rFonts w:ascii="Times New Roman" w:hAnsi="Times New Roman" w:cs="Times New Roman"/>
        </w:rPr>
        <w:t>Molding or rolling play dough into balls between both hands.</w:t>
      </w:r>
    </w:p>
    <w:p w14:paraId="4F925567" w14:textId="77777777" w:rsidR="00BB17A6" w:rsidRPr="00B52D4A" w:rsidRDefault="00BB17A6" w:rsidP="00BB17A6">
      <w:pPr>
        <w:pStyle w:val="ListParagraph"/>
        <w:numPr>
          <w:ilvl w:val="0"/>
          <w:numId w:val="23"/>
        </w:numPr>
        <w:spacing w:line="240" w:lineRule="auto"/>
        <w:ind w:left="360"/>
        <w:rPr>
          <w:rFonts w:ascii="Times New Roman" w:hAnsi="Times New Roman" w:cs="Times New Roman"/>
        </w:rPr>
      </w:pPr>
      <w:r w:rsidRPr="00B52D4A">
        <w:rPr>
          <w:rFonts w:ascii="Times New Roman" w:hAnsi="Times New Roman" w:cs="Times New Roman"/>
        </w:rPr>
        <w:t>Rolling play dough into tiny ball with fingertips.</w:t>
      </w:r>
    </w:p>
    <w:p w14:paraId="3BE33EB7" w14:textId="77777777" w:rsidR="00BB17A6" w:rsidRPr="00B52D4A" w:rsidRDefault="00BB17A6" w:rsidP="00BB17A6">
      <w:pPr>
        <w:pStyle w:val="ListParagraph"/>
        <w:numPr>
          <w:ilvl w:val="0"/>
          <w:numId w:val="23"/>
        </w:numPr>
        <w:spacing w:line="240" w:lineRule="auto"/>
        <w:ind w:left="360"/>
        <w:rPr>
          <w:rFonts w:ascii="Times New Roman" w:hAnsi="Times New Roman" w:cs="Times New Roman"/>
        </w:rPr>
      </w:pPr>
      <w:r w:rsidRPr="00B52D4A">
        <w:rPr>
          <w:rFonts w:ascii="Times New Roman" w:hAnsi="Times New Roman" w:cs="Times New Roman"/>
        </w:rPr>
        <w:t>Tearing newspaper into strips then crumpling them into balls.</w:t>
      </w:r>
    </w:p>
    <w:p w14:paraId="17E9B458" w14:textId="77777777" w:rsidR="00BB17A6" w:rsidRPr="00B52D4A" w:rsidRDefault="00BB17A6" w:rsidP="00BB17A6">
      <w:pPr>
        <w:pStyle w:val="ListParagraph"/>
        <w:numPr>
          <w:ilvl w:val="0"/>
          <w:numId w:val="23"/>
        </w:numPr>
        <w:spacing w:line="240" w:lineRule="auto"/>
        <w:ind w:left="360"/>
        <w:rPr>
          <w:rFonts w:ascii="Times New Roman" w:hAnsi="Times New Roman" w:cs="Times New Roman"/>
        </w:rPr>
      </w:pPr>
      <w:r w:rsidRPr="00B52D4A">
        <w:rPr>
          <w:rFonts w:ascii="Times New Roman" w:hAnsi="Times New Roman" w:cs="Times New Roman"/>
        </w:rPr>
        <w:t xml:space="preserve">Scrunching up a single sheet of newspaper in one hand. </w:t>
      </w:r>
    </w:p>
    <w:p w14:paraId="7BB860D8" w14:textId="77777777" w:rsidR="00BB17A6" w:rsidRPr="00B52D4A" w:rsidRDefault="00BB17A6" w:rsidP="00BB17A6">
      <w:pPr>
        <w:pStyle w:val="ListParagraph"/>
        <w:numPr>
          <w:ilvl w:val="0"/>
          <w:numId w:val="23"/>
        </w:numPr>
        <w:spacing w:line="240" w:lineRule="auto"/>
        <w:ind w:left="360"/>
        <w:rPr>
          <w:rFonts w:ascii="Times New Roman" w:hAnsi="Times New Roman" w:cs="Times New Roman"/>
        </w:rPr>
      </w:pPr>
      <w:r w:rsidRPr="00B52D4A">
        <w:rPr>
          <w:rFonts w:ascii="Times New Roman" w:hAnsi="Times New Roman" w:cs="Times New Roman"/>
        </w:rPr>
        <w:t>Lacing and sewing activities such as stringing beads, cereal, macaroni, etc.</w:t>
      </w:r>
      <w:r w:rsidRPr="00AC1F18">
        <w:t xml:space="preserve"> </w:t>
      </w:r>
    </w:p>
    <w:p w14:paraId="6B68263E" w14:textId="77777777" w:rsidR="00BB17A6" w:rsidRPr="00B52D4A" w:rsidRDefault="00BB17A6" w:rsidP="00BB17A6">
      <w:pPr>
        <w:pStyle w:val="ListParagraph"/>
        <w:numPr>
          <w:ilvl w:val="0"/>
          <w:numId w:val="23"/>
        </w:numPr>
        <w:spacing w:line="240" w:lineRule="auto"/>
        <w:ind w:left="360"/>
        <w:rPr>
          <w:rFonts w:ascii="Times New Roman" w:hAnsi="Times New Roman" w:cs="Times New Roman"/>
        </w:rPr>
      </w:pPr>
      <w:r w:rsidRPr="00B52D4A">
        <w:rPr>
          <w:rFonts w:ascii="Times New Roman" w:hAnsi="Times New Roman" w:cs="Times New Roman"/>
        </w:rPr>
        <w:t>Turning cards, coins, checkers, or buttons without bringing them to the edge of the table.</w:t>
      </w:r>
    </w:p>
    <w:p w14:paraId="15900865" w14:textId="77777777" w:rsidR="00BB17A6" w:rsidRPr="00B52D4A" w:rsidRDefault="00BB17A6" w:rsidP="00BB17A6">
      <w:pPr>
        <w:pStyle w:val="ListParagraph"/>
        <w:numPr>
          <w:ilvl w:val="0"/>
          <w:numId w:val="23"/>
        </w:numPr>
        <w:spacing w:line="240" w:lineRule="auto"/>
        <w:ind w:left="360"/>
        <w:rPr>
          <w:rFonts w:ascii="Times New Roman" w:hAnsi="Times New Roman" w:cs="Times New Roman"/>
        </w:rPr>
      </w:pPr>
      <w:r w:rsidRPr="00B52D4A">
        <w:rPr>
          <w:rFonts w:ascii="Times New Roman" w:hAnsi="Times New Roman" w:cs="Times New Roman"/>
        </w:rPr>
        <w:t>Making pictures using stickers or self-sticking paper reinforcements.</w:t>
      </w:r>
    </w:p>
    <w:p w14:paraId="519EC582" w14:textId="77777777" w:rsidR="00BB17A6" w:rsidRPr="00B52D4A" w:rsidRDefault="00BB17A6" w:rsidP="00BB17A6">
      <w:pPr>
        <w:pStyle w:val="ListParagraph"/>
        <w:numPr>
          <w:ilvl w:val="0"/>
          <w:numId w:val="23"/>
        </w:numPr>
        <w:spacing w:after="0" w:line="240" w:lineRule="auto"/>
        <w:ind w:left="360"/>
        <w:rPr>
          <w:rFonts w:ascii="Times New Roman" w:hAnsi="Times New Roman" w:cs="Times New Roman"/>
        </w:rPr>
      </w:pPr>
      <w:r w:rsidRPr="00B52D4A">
        <w:rPr>
          <w:rFonts w:ascii="Times New Roman" w:hAnsi="Times New Roman" w:cs="Times New Roman"/>
        </w:rPr>
        <w:t>Poking large pins into the back of a carpet square.</w:t>
      </w:r>
    </w:p>
    <w:p w14:paraId="06BCC090" w14:textId="77777777" w:rsidR="00C20A38" w:rsidRDefault="00C20A38" w:rsidP="005606DA">
      <w:pPr>
        <w:spacing w:after="0" w:line="240" w:lineRule="auto"/>
        <w:rPr>
          <w:rFonts w:ascii="Times New Roman" w:hAnsi="Times New Roman" w:cs="Times New Roman"/>
          <w:b/>
        </w:rPr>
      </w:pPr>
    </w:p>
    <w:p w14:paraId="530BFC9E" w14:textId="20BCD179" w:rsidR="00BB17A6" w:rsidRPr="000D2798" w:rsidRDefault="00BB17A6" w:rsidP="005606DA">
      <w:pPr>
        <w:spacing w:after="0" w:line="240" w:lineRule="auto"/>
        <w:rPr>
          <w:rFonts w:ascii="Times New Roman" w:hAnsi="Times New Roman" w:cs="Times New Roman"/>
          <w:b/>
        </w:rPr>
      </w:pPr>
      <w:r>
        <w:rPr>
          <w:noProof/>
        </w:rPr>
        <w:drawing>
          <wp:anchor distT="0" distB="0" distL="114300" distR="114300" simplePos="0" relativeHeight="251671552" behindDoc="1" locked="0" layoutInCell="1" allowOverlap="1" wp14:anchorId="75D870FB" wp14:editId="0B7331D1">
            <wp:simplePos x="0" y="0"/>
            <wp:positionH relativeFrom="margin">
              <wp:posOffset>4742787</wp:posOffset>
            </wp:positionH>
            <wp:positionV relativeFrom="paragraph">
              <wp:posOffset>68800</wp:posOffset>
            </wp:positionV>
            <wp:extent cx="1047075" cy="672907"/>
            <wp:effectExtent l="0" t="0" r="1270" b="0"/>
            <wp:wrapNone/>
            <wp:docPr id="4" name="Picture 4" descr="http://www.bitterwallet.com/wp-content/uploads/2013/09/junk-m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itterwallet.com/wp-content/uploads/2013/09/junk-mail.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47075" cy="672907"/>
                    </a:xfrm>
                    <a:prstGeom prst="rect">
                      <a:avLst/>
                    </a:prstGeom>
                    <a:noFill/>
                    <a:ln>
                      <a:noFill/>
                    </a:ln>
                  </pic:spPr>
                </pic:pic>
              </a:graphicData>
            </a:graphic>
            <wp14:sizeRelH relativeFrom="page">
              <wp14:pctWidth>0</wp14:pctWidth>
            </wp14:sizeRelH>
            <wp14:sizeRelV relativeFrom="page">
              <wp14:pctHeight>0</wp14:pctHeight>
            </wp14:sizeRelV>
          </wp:anchor>
        </w:drawing>
      </w:r>
      <w:r w:rsidR="005606DA">
        <w:rPr>
          <w:rFonts w:ascii="Times New Roman" w:hAnsi="Times New Roman" w:cs="Times New Roman"/>
          <w:b/>
        </w:rPr>
        <w:t>S</w:t>
      </w:r>
      <w:r w:rsidRPr="000D2798">
        <w:rPr>
          <w:rFonts w:ascii="Times New Roman" w:hAnsi="Times New Roman" w:cs="Times New Roman"/>
          <w:b/>
        </w:rPr>
        <w:t>cissor Activities</w:t>
      </w:r>
    </w:p>
    <w:p w14:paraId="0DE724ED" w14:textId="77777777" w:rsidR="00BB17A6" w:rsidRPr="00B52D4A" w:rsidRDefault="00BB17A6" w:rsidP="00BB17A6">
      <w:pPr>
        <w:pStyle w:val="ListParagraph"/>
        <w:numPr>
          <w:ilvl w:val="0"/>
          <w:numId w:val="24"/>
        </w:numPr>
        <w:spacing w:after="0" w:line="240" w:lineRule="auto"/>
        <w:ind w:left="360"/>
        <w:rPr>
          <w:rFonts w:ascii="Times New Roman" w:hAnsi="Times New Roman" w:cs="Times New Roman"/>
        </w:rPr>
      </w:pPr>
      <w:r w:rsidRPr="00B52D4A">
        <w:rPr>
          <w:rFonts w:ascii="Times New Roman" w:hAnsi="Times New Roman" w:cs="Times New Roman"/>
        </w:rPr>
        <w:t>Cutting up junk mail.</w:t>
      </w:r>
    </w:p>
    <w:p w14:paraId="77803E4F" w14:textId="77777777" w:rsidR="00BB17A6" w:rsidRPr="00B52D4A" w:rsidRDefault="00BB17A6" w:rsidP="00BB17A6">
      <w:pPr>
        <w:pStyle w:val="ListParagraph"/>
        <w:numPr>
          <w:ilvl w:val="0"/>
          <w:numId w:val="24"/>
        </w:numPr>
        <w:spacing w:line="240" w:lineRule="auto"/>
        <w:ind w:left="360"/>
        <w:rPr>
          <w:rFonts w:ascii="Times New Roman" w:hAnsi="Times New Roman" w:cs="Times New Roman"/>
        </w:rPr>
      </w:pPr>
      <w:r w:rsidRPr="00B52D4A">
        <w:rPr>
          <w:rFonts w:ascii="Times New Roman" w:hAnsi="Times New Roman" w:cs="Times New Roman"/>
        </w:rPr>
        <w:t>Cutting straws or shredded paper (</w:t>
      </w:r>
      <w:r>
        <w:rPr>
          <w:rFonts w:ascii="Times New Roman" w:hAnsi="Times New Roman" w:cs="Times New Roman"/>
        </w:rPr>
        <w:t xml:space="preserve">making </w:t>
      </w:r>
      <w:r w:rsidRPr="00B52D4A">
        <w:rPr>
          <w:rFonts w:ascii="Times New Roman" w:hAnsi="Times New Roman" w:cs="Times New Roman"/>
        </w:rPr>
        <w:t>confetti).</w:t>
      </w:r>
    </w:p>
    <w:p w14:paraId="0DE34EF8" w14:textId="77777777" w:rsidR="00BB17A6" w:rsidRPr="00B52D4A" w:rsidRDefault="00BB17A6" w:rsidP="00BB17A6">
      <w:pPr>
        <w:pStyle w:val="ListParagraph"/>
        <w:numPr>
          <w:ilvl w:val="0"/>
          <w:numId w:val="24"/>
        </w:numPr>
        <w:spacing w:line="240" w:lineRule="auto"/>
        <w:ind w:left="360"/>
        <w:rPr>
          <w:rFonts w:ascii="Times New Roman" w:hAnsi="Times New Roman" w:cs="Times New Roman"/>
        </w:rPr>
      </w:pPr>
      <w:r w:rsidRPr="00B52D4A">
        <w:rPr>
          <w:rFonts w:ascii="Times New Roman" w:hAnsi="Times New Roman" w:cs="Times New Roman"/>
        </w:rPr>
        <w:t>Making fringe on the edge of a piece of paper.</w:t>
      </w:r>
      <w:r w:rsidRPr="00AC1F18">
        <w:t xml:space="preserve"> </w:t>
      </w:r>
    </w:p>
    <w:p w14:paraId="645933B8" w14:textId="77777777" w:rsidR="00BB17A6" w:rsidRPr="00B52D4A" w:rsidRDefault="00BB17A6" w:rsidP="00BB17A6">
      <w:pPr>
        <w:pStyle w:val="ListParagraph"/>
        <w:numPr>
          <w:ilvl w:val="0"/>
          <w:numId w:val="24"/>
        </w:numPr>
        <w:spacing w:line="240" w:lineRule="auto"/>
        <w:ind w:left="360"/>
        <w:rPr>
          <w:rFonts w:ascii="Times New Roman" w:hAnsi="Times New Roman" w:cs="Times New Roman"/>
        </w:rPr>
      </w:pPr>
      <w:r w:rsidRPr="00B52D4A">
        <w:rPr>
          <w:rFonts w:ascii="Times New Roman" w:hAnsi="Times New Roman" w:cs="Times New Roman"/>
        </w:rPr>
        <w:t>Cutting out pictures from a toy catalog or newspaper ad from a toy store.</w:t>
      </w:r>
    </w:p>
    <w:p w14:paraId="4D21F974" w14:textId="77777777" w:rsidR="00BB17A6" w:rsidRPr="00B52D4A" w:rsidRDefault="00BB17A6" w:rsidP="00BB17A6">
      <w:pPr>
        <w:pStyle w:val="ListParagraph"/>
        <w:numPr>
          <w:ilvl w:val="0"/>
          <w:numId w:val="24"/>
        </w:numPr>
        <w:spacing w:line="240" w:lineRule="auto"/>
        <w:ind w:left="360"/>
        <w:rPr>
          <w:rFonts w:ascii="Times New Roman" w:hAnsi="Times New Roman" w:cs="Times New Roman"/>
        </w:rPr>
      </w:pPr>
      <w:r w:rsidRPr="00B52D4A">
        <w:rPr>
          <w:rFonts w:ascii="Times New Roman" w:hAnsi="Times New Roman" w:cs="Times New Roman"/>
        </w:rPr>
        <w:t>Cutting alphabet letters out of a magazine and creating an anonymous letter to a friend.</w:t>
      </w:r>
    </w:p>
    <w:p w14:paraId="2B6BA84A" w14:textId="77777777" w:rsidR="00BB17A6" w:rsidRDefault="00BB17A6" w:rsidP="00BB17A6">
      <w:pPr>
        <w:spacing w:after="0" w:line="240" w:lineRule="auto"/>
        <w:rPr>
          <w:rFonts w:ascii="Times New Roman" w:hAnsi="Times New Roman" w:cs="Times New Roman"/>
          <w:u w:val="single"/>
        </w:rPr>
      </w:pPr>
    </w:p>
    <w:p w14:paraId="6350BE49" w14:textId="7C33DF1C" w:rsidR="00AE0AB3" w:rsidRDefault="00C20A38" w:rsidP="003E4DB6">
      <w:pPr>
        <w:spacing w:after="0" w:line="240" w:lineRule="auto"/>
        <w:rPr>
          <w:rFonts w:ascii="Times New Roman" w:hAnsi="Times New Roman" w:cs="Times New Roman"/>
        </w:rPr>
      </w:pPr>
      <w:r>
        <w:rPr>
          <w:rFonts w:ascii="Times New Roman" w:hAnsi="Times New Roman" w:cs="Times New Roman"/>
        </w:rPr>
        <w:t>Notes:</w:t>
      </w:r>
    </w:p>
    <w:p w14:paraId="6D033E70" w14:textId="77777777" w:rsidR="00C20A38" w:rsidRPr="00AE0AB3" w:rsidRDefault="00C20A38" w:rsidP="003E4DB6">
      <w:pPr>
        <w:spacing w:after="0" w:line="240" w:lineRule="auto"/>
        <w:rPr>
          <w:rFonts w:ascii="Times New Roman" w:hAnsi="Times New Roman" w:cs="Times New Roman"/>
        </w:rPr>
      </w:pPr>
      <w:bookmarkStart w:id="0" w:name="_GoBack"/>
      <w:bookmarkEnd w:id="0"/>
    </w:p>
    <w:sectPr w:rsidR="00C20A38" w:rsidRPr="00AE0AB3" w:rsidSect="00BB17A6">
      <w:type w:val="continuous"/>
      <w:pgSz w:w="12240" w:h="15840"/>
      <w:pgMar w:top="864" w:right="1008" w:bottom="1008"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65D5C4" w14:textId="77777777" w:rsidR="00816454" w:rsidRDefault="00816454" w:rsidP="005B5164">
      <w:pPr>
        <w:spacing w:after="0" w:line="240" w:lineRule="auto"/>
      </w:pPr>
      <w:r>
        <w:separator/>
      </w:r>
    </w:p>
  </w:endnote>
  <w:endnote w:type="continuationSeparator" w:id="0">
    <w:p w14:paraId="0CBF3F41" w14:textId="77777777" w:rsidR="00816454" w:rsidRDefault="00816454" w:rsidP="005B5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B6AB2" w14:textId="77777777" w:rsidR="00BB17A6" w:rsidRDefault="00BB17A6">
    <w:pPr>
      <w:pStyle w:val="Footer"/>
    </w:pPr>
    <w:r>
      <w:t>Dr. Carrie S. Cutler, www.carriecutler.com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4D8C72" w14:textId="77777777" w:rsidR="00816454" w:rsidRDefault="00816454" w:rsidP="005B5164">
      <w:pPr>
        <w:spacing w:after="0" w:line="240" w:lineRule="auto"/>
      </w:pPr>
      <w:r>
        <w:separator/>
      </w:r>
    </w:p>
  </w:footnote>
  <w:footnote w:type="continuationSeparator" w:id="0">
    <w:p w14:paraId="5E75FC61" w14:textId="77777777" w:rsidR="00816454" w:rsidRDefault="00816454" w:rsidP="005B51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128F9"/>
    <w:multiLevelType w:val="hybridMultilevel"/>
    <w:tmpl w:val="29FCFCEC"/>
    <w:lvl w:ilvl="0" w:tplc="7BE23150">
      <w:start w:val="1"/>
      <w:numFmt w:val="bullet"/>
      <w:lvlText w:val="•"/>
      <w:lvlJc w:val="left"/>
      <w:pPr>
        <w:tabs>
          <w:tab w:val="num" w:pos="720"/>
        </w:tabs>
        <w:ind w:left="720" w:hanging="360"/>
      </w:pPr>
      <w:rPr>
        <w:rFonts w:ascii="Arial" w:hAnsi="Arial" w:hint="default"/>
      </w:rPr>
    </w:lvl>
    <w:lvl w:ilvl="1" w:tplc="36944B92" w:tentative="1">
      <w:start w:val="1"/>
      <w:numFmt w:val="bullet"/>
      <w:lvlText w:val="•"/>
      <w:lvlJc w:val="left"/>
      <w:pPr>
        <w:tabs>
          <w:tab w:val="num" w:pos="1440"/>
        </w:tabs>
        <w:ind w:left="1440" w:hanging="360"/>
      </w:pPr>
      <w:rPr>
        <w:rFonts w:ascii="Arial" w:hAnsi="Arial" w:hint="default"/>
      </w:rPr>
    </w:lvl>
    <w:lvl w:ilvl="2" w:tplc="916664EC" w:tentative="1">
      <w:start w:val="1"/>
      <w:numFmt w:val="bullet"/>
      <w:lvlText w:val="•"/>
      <w:lvlJc w:val="left"/>
      <w:pPr>
        <w:tabs>
          <w:tab w:val="num" w:pos="2160"/>
        </w:tabs>
        <w:ind w:left="2160" w:hanging="360"/>
      </w:pPr>
      <w:rPr>
        <w:rFonts w:ascii="Arial" w:hAnsi="Arial" w:hint="default"/>
      </w:rPr>
    </w:lvl>
    <w:lvl w:ilvl="3" w:tplc="242AB5DC" w:tentative="1">
      <w:start w:val="1"/>
      <w:numFmt w:val="bullet"/>
      <w:lvlText w:val="•"/>
      <w:lvlJc w:val="left"/>
      <w:pPr>
        <w:tabs>
          <w:tab w:val="num" w:pos="2880"/>
        </w:tabs>
        <w:ind w:left="2880" w:hanging="360"/>
      </w:pPr>
      <w:rPr>
        <w:rFonts w:ascii="Arial" w:hAnsi="Arial" w:hint="default"/>
      </w:rPr>
    </w:lvl>
    <w:lvl w:ilvl="4" w:tplc="6B5E5F0A" w:tentative="1">
      <w:start w:val="1"/>
      <w:numFmt w:val="bullet"/>
      <w:lvlText w:val="•"/>
      <w:lvlJc w:val="left"/>
      <w:pPr>
        <w:tabs>
          <w:tab w:val="num" w:pos="3600"/>
        </w:tabs>
        <w:ind w:left="3600" w:hanging="360"/>
      </w:pPr>
      <w:rPr>
        <w:rFonts w:ascii="Arial" w:hAnsi="Arial" w:hint="default"/>
      </w:rPr>
    </w:lvl>
    <w:lvl w:ilvl="5" w:tplc="8F867A32" w:tentative="1">
      <w:start w:val="1"/>
      <w:numFmt w:val="bullet"/>
      <w:lvlText w:val="•"/>
      <w:lvlJc w:val="left"/>
      <w:pPr>
        <w:tabs>
          <w:tab w:val="num" w:pos="4320"/>
        </w:tabs>
        <w:ind w:left="4320" w:hanging="360"/>
      </w:pPr>
      <w:rPr>
        <w:rFonts w:ascii="Arial" w:hAnsi="Arial" w:hint="default"/>
      </w:rPr>
    </w:lvl>
    <w:lvl w:ilvl="6" w:tplc="30360E14" w:tentative="1">
      <w:start w:val="1"/>
      <w:numFmt w:val="bullet"/>
      <w:lvlText w:val="•"/>
      <w:lvlJc w:val="left"/>
      <w:pPr>
        <w:tabs>
          <w:tab w:val="num" w:pos="5040"/>
        </w:tabs>
        <w:ind w:left="5040" w:hanging="360"/>
      </w:pPr>
      <w:rPr>
        <w:rFonts w:ascii="Arial" w:hAnsi="Arial" w:hint="default"/>
      </w:rPr>
    </w:lvl>
    <w:lvl w:ilvl="7" w:tplc="501005A0" w:tentative="1">
      <w:start w:val="1"/>
      <w:numFmt w:val="bullet"/>
      <w:lvlText w:val="•"/>
      <w:lvlJc w:val="left"/>
      <w:pPr>
        <w:tabs>
          <w:tab w:val="num" w:pos="5760"/>
        </w:tabs>
        <w:ind w:left="5760" w:hanging="360"/>
      </w:pPr>
      <w:rPr>
        <w:rFonts w:ascii="Arial" w:hAnsi="Arial" w:hint="default"/>
      </w:rPr>
    </w:lvl>
    <w:lvl w:ilvl="8" w:tplc="0C78C7A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825265A"/>
    <w:multiLevelType w:val="hybridMultilevel"/>
    <w:tmpl w:val="2086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01276"/>
    <w:multiLevelType w:val="hybridMultilevel"/>
    <w:tmpl w:val="DAB86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A10D38"/>
    <w:multiLevelType w:val="hybridMultilevel"/>
    <w:tmpl w:val="86E09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7F2284"/>
    <w:multiLevelType w:val="hybridMultilevel"/>
    <w:tmpl w:val="FED25D56"/>
    <w:lvl w:ilvl="0" w:tplc="33E2DD0E">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FE1B31"/>
    <w:multiLevelType w:val="hybridMultilevel"/>
    <w:tmpl w:val="DA14D9D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DE2290"/>
    <w:multiLevelType w:val="hybridMultilevel"/>
    <w:tmpl w:val="2FD45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810F9C"/>
    <w:multiLevelType w:val="hybridMultilevel"/>
    <w:tmpl w:val="1168330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924A94"/>
    <w:multiLevelType w:val="hybridMultilevel"/>
    <w:tmpl w:val="94E6AB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28459E9"/>
    <w:multiLevelType w:val="hybridMultilevel"/>
    <w:tmpl w:val="CBE6AD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2DD228C"/>
    <w:multiLevelType w:val="hybridMultilevel"/>
    <w:tmpl w:val="56EC2FEA"/>
    <w:lvl w:ilvl="0" w:tplc="A0A8BC9A">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52E1361"/>
    <w:multiLevelType w:val="hybridMultilevel"/>
    <w:tmpl w:val="2D16F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896E64"/>
    <w:multiLevelType w:val="hybridMultilevel"/>
    <w:tmpl w:val="84088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184FF3"/>
    <w:multiLevelType w:val="hybridMultilevel"/>
    <w:tmpl w:val="A95CA5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8225228"/>
    <w:multiLevelType w:val="hybridMultilevel"/>
    <w:tmpl w:val="4300C8E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9612958"/>
    <w:multiLevelType w:val="hybridMultilevel"/>
    <w:tmpl w:val="F2960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95077F"/>
    <w:multiLevelType w:val="hybridMultilevel"/>
    <w:tmpl w:val="9E165C36"/>
    <w:lvl w:ilvl="0" w:tplc="D720A684">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501D84"/>
    <w:multiLevelType w:val="hybridMultilevel"/>
    <w:tmpl w:val="12A0F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FC1115"/>
    <w:multiLevelType w:val="hybridMultilevel"/>
    <w:tmpl w:val="10C4A20E"/>
    <w:lvl w:ilvl="0" w:tplc="99BE902A">
      <w:start w:val="1"/>
      <w:numFmt w:val="bullet"/>
      <w:lvlText w:val="•"/>
      <w:lvlJc w:val="left"/>
      <w:pPr>
        <w:tabs>
          <w:tab w:val="num" w:pos="720"/>
        </w:tabs>
        <w:ind w:left="720" w:hanging="360"/>
      </w:pPr>
      <w:rPr>
        <w:rFonts w:ascii="Arial" w:hAnsi="Arial" w:hint="default"/>
      </w:rPr>
    </w:lvl>
    <w:lvl w:ilvl="1" w:tplc="39E6BAC6">
      <w:start w:val="1809"/>
      <w:numFmt w:val="bullet"/>
      <w:lvlText w:val="–"/>
      <w:lvlJc w:val="left"/>
      <w:pPr>
        <w:tabs>
          <w:tab w:val="num" w:pos="1440"/>
        </w:tabs>
        <w:ind w:left="1440" w:hanging="360"/>
      </w:pPr>
      <w:rPr>
        <w:rFonts w:ascii="Arial" w:hAnsi="Arial" w:hint="default"/>
      </w:rPr>
    </w:lvl>
    <w:lvl w:ilvl="2" w:tplc="F760E644" w:tentative="1">
      <w:start w:val="1"/>
      <w:numFmt w:val="bullet"/>
      <w:lvlText w:val="•"/>
      <w:lvlJc w:val="left"/>
      <w:pPr>
        <w:tabs>
          <w:tab w:val="num" w:pos="2160"/>
        </w:tabs>
        <w:ind w:left="2160" w:hanging="360"/>
      </w:pPr>
      <w:rPr>
        <w:rFonts w:ascii="Arial" w:hAnsi="Arial" w:hint="default"/>
      </w:rPr>
    </w:lvl>
    <w:lvl w:ilvl="3" w:tplc="55C01040" w:tentative="1">
      <w:start w:val="1"/>
      <w:numFmt w:val="bullet"/>
      <w:lvlText w:val="•"/>
      <w:lvlJc w:val="left"/>
      <w:pPr>
        <w:tabs>
          <w:tab w:val="num" w:pos="2880"/>
        </w:tabs>
        <w:ind w:left="2880" w:hanging="360"/>
      </w:pPr>
      <w:rPr>
        <w:rFonts w:ascii="Arial" w:hAnsi="Arial" w:hint="default"/>
      </w:rPr>
    </w:lvl>
    <w:lvl w:ilvl="4" w:tplc="C9EAD534" w:tentative="1">
      <w:start w:val="1"/>
      <w:numFmt w:val="bullet"/>
      <w:lvlText w:val="•"/>
      <w:lvlJc w:val="left"/>
      <w:pPr>
        <w:tabs>
          <w:tab w:val="num" w:pos="3600"/>
        </w:tabs>
        <w:ind w:left="3600" w:hanging="360"/>
      </w:pPr>
      <w:rPr>
        <w:rFonts w:ascii="Arial" w:hAnsi="Arial" w:hint="default"/>
      </w:rPr>
    </w:lvl>
    <w:lvl w:ilvl="5" w:tplc="DAEE7C28" w:tentative="1">
      <w:start w:val="1"/>
      <w:numFmt w:val="bullet"/>
      <w:lvlText w:val="•"/>
      <w:lvlJc w:val="left"/>
      <w:pPr>
        <w:tabs>
          <w:tab w:val="num" w:pos="4320"/>
        </w:tabs>
        <w:ind w:left="4320" w:hanging="360"/>
      </w:pPr>
      <w:rPr>
        <w:rFonts w:ascii="Arial" w:hAnsi="Arial" w:hint="default"/>
      </w:rPr>
    </w:lvl>
    <w:lvl w:ilvl="6" w:tplc="76B69AF4" w:tentative="1">
      <w:start w:val="1"/>
      <w:numFmt w:val="bullet"/>
      <w:lvlText w:val="•"/>
      <w:lvlJc w:val="left"/>
      <w:pPr>
        <w:tabs>
          <w:tab w:val="num" w:pos="5040"/>
        </w:tabs>
        <w:ind w:left="5040" w:hanging="360"/>
      </w:pPr>
      <w:rPr>
        <w:rFonts w:ascii="Arial" w:hAnsi="Arial" w:hint="default"/>
      </w:rPr>
    </w:lvl>
    <w:lvl w:ilvl="7" w:tplc="1DC6AD9C" w:tentative="1">
      <w:start w:val="1"/>
      <w:numFmt w:val="bullet"/>
      <w:lvlText w:val="•"/>
      <w:lvlJc w:val="left"/>
      <w:pPr>
        <w:tabs>
          <w:tab w:val="num" w:pos="5760"/>
        </w:tabs>
        <w:ind w:left="5760" w:hanging="360"/>
      </w:pPr>
      <w:rPr>
        <w:rFonts w:ascii="Arial" w:hAnsi="Arial" w:hint="default"/>
      </w:rPr>
    </w:lvl>
    <w:lvl w:ilvl="8" w:tplc="ACA83A2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9F0776C"/>
    <w:multiLevelType w:val="hybridMultilevel"/>
    <w:tmpl w:val="9DA42B1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0361D74"/>
    <w:multiLevelType w:val="hybridMultilevel"/>
    <w:tmpl w:val="A9C2E6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73E5B2E"/>
    <w:multiLevelType w:val="hybridMultilevel"/>
    <w:tmpl w:val="7DF0ED9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A032E1"/>
    <w:multiLevelType w:val="hybridMultilevel"/>
    <w:tmpl w:val="F18C1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794F22"/>
    <w:multiLevelType w:val="hybridMultilevel"/>
    <w:tmpl w:val="22BA926E"/>
    <w:lvl w:ilvl="0" w:tplc="FC12DBCC">
      <w:start w:val="1"/>
      <w:numFmt w:val="bullet"/>
      <w:lvlText w:val="•"/>
      <w:lvlJc w:val="left"/>
      <w:pPr>
        <w:tabs>
          <w:tab w:val="num" w:pos="360"/>
        </w:tabs>
        <w:ind w:left="360" w:hanging="360"/>
      </w:pPr>
      <w:rPr>
        <w:rFonts w:ascii="Arial" w:hAnsi="Arial" w:hint="default"/>
      </w:rPr>
    </w:lvl>
    <w:lvl w:ilvl="1" w:tplc="C76AAA4E">
      <w:start w:val="953"/>
      <w:numFmt w:val="bullet"/>
      <w:lvlText w:val="–"/>
      <w:lvlJc w:val="left"/>
      <w:pPr>
        <w:tabs>
          <w:tab w:val="num" w:pos="1080"/>
        </w:tabs>
        <w:ind w:left="1080" w:hanging="360"/>
      </w:pPr>
      <w:rPr>
        <w:rFonts w:ascii="Arial" w:hAnsi="Arial" w:hint="default"/>
      </w:rPr>
    </w:lvl>
    <w:lvl w:ilvl="2" w:tplc="0A7C89F6" w:tentative="1">
      <w:start w:val="1"/>
      <w:numFmt w:val="bullet"/>
      <w:lvlText w:val="•"/>
      <w:lvlJc w:val="left"/>
      <w:pPr>
        <w:tabs>
          <w:tab w:val="num" w:pos="1800"/>
        </w:tabs>
        <w:ind w:left="1800" w:hanging="360"/>
      </w:pPr>
      <w:rPr>
        <w:rFonts w:ascii="Arial" w:hAnsi="Arial" w:hint="default"/>
      </w:rPr>
    </w:lvl>
    <w:lvl w:ilvl="3" w:tplc="198ED9DE" w:tentative="1">
      <w:start w:val="1"/>
      <w:numFmt w:val="bullet"/>
      <w:lvlText w:val="•"/>
      <w:lvlJc w:val="left"/>
      <w:pPr>
        <w:tabs>
          <w:tab w:val="num" w:pos="2520"/>
        </w:tabs>
        <w:ind w:left="2520" w:hanging="360"/>
      </w:pPr>
      <w:rPr>
        <w:rFonts w:ascii="Arial" w:hAnsi="Arial" w:hint="default"/>
      </w:rPr>
    </w:lvl>
    <w:lvl w:ilvl="4" w:tplc="CBFE6728" w:tentative="1">
      <w:start w:val="1"/>
      <w:numFmt w:val="bullet"/>
      <w:lvlText w:val="•"/>
      <w:lvlJc w:val="left"/>
      <w:pPr>
        <w:tabs>
          <w:tab w:val="num" w:pos="3240"/>
        </w:tabs>
        <w:ind w:left="3240" w:hanging="360"/>
      </w:pPr>
      <w:rPr>
        <w:rFonts w:ascii="Arial" w:hAnsi="Arial" w:hint="default"/>
      </w:rPr>
    </w:lvl>
    <w:lvl w:ilvl="5" w:tplc="C8B0BB3A" w:tentative="1">
      <w:start w:val="1"/>
      <w:numFmt w:val="bullet"/>
      <w:lvlText w:val="•"/>
      <w:lvlJc w:val="left"/>
      <w:pPr>
        <w:tabs>
          <w:tab w:val="num" w:pos="3960"/>
        </w:tabs>
        <w:ind w:left="3960" w:hanging="360"/>
      </w:pPr>
      <w:rPr>
        <w:rFonts w:ascii="Arial" w:hAnsi="Arial" w:hint="default"/>
      </w:rPr>
    </w:lvl>
    <w:lvl w:ilvl="6" w:tplc="14CC1446" w:tentative="1">
      <w:start w:val="1"/>
      <w:numFmt w:val="bullet"/>
      <w:lvlText w:val="•"/>
      <w:lvlJc w:val="left"/>
      <w:pPr>
        <w:tabs>
          <w:tab w:val="num" w:pos="4680"/>
        </w:tabs>
        <w:ind w:left="4680" w:hanging="360"/>
      </w:pPr>
      <w:rPr>
        <w:rFonts w:ascii="Arial" w:hAnsi="Arial" w:hint="default"/>
      </w:rPr>
    </w:lvl>
    <w:lvl w:ilvl="7" w:tplc="2F60029E" w:tentative="1">
      <w:start w:val="1"/>
      <w:numFmt w:val="bullet"/>
      <w:lvlText w:val="•"/>
      <w:lvlJc w:val="left"/>
      <w:pPr>
        <w:tabs>
          <w:tab w:val="num" w:pos="5400"/>
        </w:tabs>
        <w:ind w:left="5400" w:hanging="360"/>
      </w:pPr>
      <w:rPr>
        <w:rFonts w:ascii="Arial" w:hAnsi="Arial" w:hint="default"/>
      </w:rPr>
    </w:lvl>
    <w:lvl w:ilvl="8" w:tplc="E090A28E" w:tentative="1">
      <w:start w:val="1"/>
      <w:numFmt w:val="bullet"/>
      <w:lvlText w:val="•"/>
      <w:lvlJc w:val="left"/>
      <w:pPr>
        <w:tabs>
          <w:tab w:val="num" w:pos="6120"/>
        </w:tabs>
        <w:ind w:left="6120" w:hanging="360"/>
      </w:pPr>
      <w:rPr>
        <w:rFonts w:ascii="Arial" w:hAnsi="Arial" w:hint="default"/>
      </w:rPr>
    </w:lvl>
  </w:abstractNum>
  <w:abstractNum w:abstractNumId="24" w15:restartNumberingAfterBreak="0">
    <w:nsid w:val="53647B93"/>
    <w:multiLevelType w:val="hybridMultilevel"/>
    <w:tmpl w:val="082CFA8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476DE9"/>
    <w:multiLevelType w:val="hybridMultilevel"/>
    <w:tmpl w:val="8528E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8B677A"/>
    <w:multiLevelType w:val="hybridMultilevel"/>
    <w:tmpl w:val="E5080B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22599A"/>
    <w:multiLevelType w:val="hybridMultilevel"/>
    <w:tmpl w:val="D4C88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3776A6"/>
    <w:multiLevelType w:val="hybridMultilevel"/>
    <w:tmpl w:val="B4C43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764F7A"/>
    <w:multiLevelType w:val="hybridMultilevel"/>
    <w:tmpl w:val="71ECF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632069"/>
    <w:multiLevelType w:val="hybridMultilevel"/>
    <w:tmpl w:val="C144E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943F47"/>
    <w:multiLevelType w:val="hybridMultilevel"/>
    <w:tmpl w:val="AD88AB1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9"/>
  </w:num>
  <w:num w:numId="3">
    <w:abstractNumId w:val="16"/>
  </w:num>
  <w:num w:numId="4">
    <w:abstractNumId w:val="0"/>
  </w:num>
  <w:num w:numId="5">
    <w:abstractNumId w:val="3"/>
  </w:num>
  <w:num w:numId="6">
    <w:abstractNumId w:val="17"/>
  </w:num>
  <w:num w:numId="7">
    <w:abstractNumId w:val="8"/>
  </w:num>
  <w:num w:numId="8">
    <w:abstractNumId w:val="10"/>
  </w:num>
  <w:num w:numId="9">
    <w:abstractNumId w:val="23"/>
  </w:num>
  <w:num w:numId="10">
    <w:abstractNumId w:val="26"/>
  </w:num>
  <w:num w:numId="11">
    <w:abstractNumId w:val="18"/>
  </w:num>
  <w:num w:numId="12">
    <w:abstractNumId w:val="30"/>
  </w:num>
  <w:num w:numId="13">
    <w:abstractNumId w:val="20"/>
  </w:num>
  <w:num w:numId="14">
    <w:abstractNumId w:val="31"/>
  </w:num>
  <w:num w:numId="15">
    <w:abstractNumId w:val="5"/>
  </w:num>
  <w:num w:numId="16">
    <w:abstractNumId w:val="24"/>
  </w:num>
  <w:num w:numId="17">
    <w:abstractNumId w:val="7"/>
  </w:num>
  <w:num w:numId="18">
    <w:abstractNumId w:val="25"/>
  </w:num>
  <w:num w:numId="19">
    <w:abstractNumId w:val="29"/>
  </w:num>
  <w:num w:numId="20">
    <w:abstractNumId w:val="4"/>
  </w:num>
  <w:num w:numId="21">
    <w:abstractNumId w:val="28"/>
  </w:num>
  <w:num w:numId="22">
    <w:abstractNumId w:val="15"/>
  </w:num>
  <w:num w:numId="23">
    <w:abstractNumId w:val="11"/>
  </w:num>
  <w:num w:numId="24">
    <w:abstractNumId w:val="6"/>
  </w:num>
  <w:num w:numId="25">
    <w:abstractNumId w:val="1"/>
  </w:num>
  <w:num w:numId="26">
    <w:abstractNumId w:val="27"/>
  </w:num>
  <w:num w:numId="27">
    <w:abstractNumId w:val="13"/>
  </w:num>
  <w:num w:numId="28">
    <w:abstractNumId w:val="19"/>
  </w:num>
  <w:num w:numId="29">
    <w:abstractNumId w:val="21"/>
  </w:num>
  <w:num w:numId="30">
    <w:abstractNumId w:val="22"/>
  </w:num>
  <w:num w:numId="31">
    <w:abstractNumId w:val="2"/>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9D4"/>
    <w:rsid w:val="00000D11"/>
    <w:rsid w:val="0001216A"/>
    <w:rsid w:val="00034C11"/>
    <w:rsid w:val="00053441"/>
    <w:rsid w:val="0006164E"/>
    <w:rsid w:val="000849CA"/>
    <w:rsid w:val="000A0B3C"/>
    <w:rsid w:val="000B084F"/>
    <w:rsid w:val="000B3B6D"/>
    <w:rsid w:val="000D02A2"/>
    <w:rsid w:val="000D2798"/>
    <w:rsid w:val="0012599F"/>
    <w:rsid w:val="001519E2"/>
    <w:rsid w:val="00163054"/>
    <w:rsid w:val="00165D7D"/>
    <w:rsid w:val="00175F22"/>
    <w:rsid w:val="0017792F"/>
    <w:rsid w:val="00181C5E"/>
    <w:rsid w:val="001C0629"/>
    <w:rsid w:val="001C0BB0"/>
    <w:rsid w:val="001C5856"/>
    <w:rsid w:val="001D5670"/>
    <w:rsid w:val="001E4198"/>
    <w:rsid w:val="001F2FA6"/>
    <w:rsid w:val="00200BFC"/>
    <w:rsid w:val="002043F0"/>
    <w:rsid w:val="00216B73"/>
    <w:rsid w:val="00224E60"/>
    <w:rsid w:val="00292002"/>
    <w:rsid w:val="002A12E1"/>
    <w:rsid w:val="002A72C9"/>
    <w:rsid w:val="002F0E8E"/>
    <w:rsid w:val="0030752F"/>
    <w:rsid w:val="003125BC"/>
    <w:rsid w:val="00366EA9"/>
    <w:rsid w:val="00367E76"/>
    <w:rsid w:val="00371284"/>
    <w:rsid w:val="00374A1D"/>
    <w:rsid w:val="00380D7F"/>
    <w:rsid w:val="00396350"/>
    <w:rsid w:val="003A7287"/>
    <w:rsid w:val="003B27E6"/>
    <w:rsid w:val="003C65C8"/>
    <w:rsid w:val="003E4DB6"/>
    <w:rsid w:val="003F6AF7"/>
    <w:rsid w:val="00407281"/>
    <w:rsid w:val="00407ACC"/>
    <w:rsid w:val="0042035F"/>
    <w:rsid w:val="00436D16"/>
    <w:rsid w:val="004644D2"/>
    <w:rsid w:val="00484188"/>
    <w:rsid w:val="004A5893"/>
    <w:rsid w:val="004E4546"/>
    <w:rsid w:val="0053167F"/>
    <w:rsid w:val="005606DA"/>
    <w:rsid w:val="00584843"/>
    <w:rsid w:val="005B2020"/>
    <w:rsid w:val="005B5164"/>
    <w:rsid w:val="005C26A2"/>
    <w:rsid w:val="005C501A"/>
    <w:rsid w:val="005E1FBC"/>
    <w:rsid w:val="006045D2"/>
    <w:rsid w:val="0061363C"/>
    <w:rsid w:val="0062021A"/>
    <w:rsid w:val="006333ED"/>
    <w:rsid w:val="00647E3C"/>
    <w:rsid w:val="006532F3"/>
    <w:rsid w:val="00674E23"/>
    <w:rsid w:val="006A3BB6"/>
    <w:rsid w:val="006C097A"/>
    <w:rsid w:val="006C25FA"/>
    <w:rsid w:val="006D68F7"/>
    <w:rsid w:val="006F6683"/>
    <w:rsid w:val="00702DC9"/>
    <w:rsid w:val="0071403A"/>
    <w:rsid w:val="0072548B"/>
    <w:rsid w:val="00743FCC"/>
    <w:rsid w:val="00775B6C"/>
    <w:rsid w:val="00781482"/>
    <w:rsid w:val="00797277"/>
    <w:rsid w:val="007C3F24"/>
    <w:rsid w:val="007E599B"/>
    <w:rsid w:val="007E7759"/>
    <w:rsid w:val="0081498F"/>
    <w:rsid w:val="00816454"/>
    <w:rsid w:val="00840645"/>
    <w:rsid w:val="008454E3"/>
    <w:rsid w:val="00845A1F"/>
    <w:rsid w:val="00863503"/>
    <w:rsid w:val="008869C8"/>
    <w:rsid w:val="008A0F19"/>
    <w:rsid w:val="008C1611"/>
    <w:rsid w:val="008C21E3"/>
    <w:rsid w:val="008D4CE8"/>
    <w:rsid w:val="008F097B"/>
    <w:rsid w:val="008F16CF"/>
    <w:rsid w:val="00922587"/>
    <w:rsid w:val="0092409E"/>
    <w:rsid w:val="009322CE"/>
    <w:rsid w:val="009325CC"/>
    <w:rsid w:val="00932871"/>
    <w:rsid w:val="00934C53"/>
    <w:rsid w:val="009353DF"/>
    <w:rsid w:val="00940D78"/>
    <w:rsid w:val="00954291"/>
    <w:rsid w:val="009636DB"/>
    <w:rsid w:val="0096479E"/>
    <w:rsid w:val="00972BC8"/>
    <w:rsid w:val="009732F1"/>
    <w:rsid w:val="0097439D"/>
    <w:rsid w:val="009763A8"/>
    <w:rsid w:val="00994DB7"/>
    <w:rsid w:val="009A0DBB"/>
    <w:rsid w:val="009C05FA"/>
    <w:rsid w:val="009C5E30"/>
    <w:rsid w:val="009F3FC7"/>
    <w:rsid w:val="00A10834"/>
    <w:rsid w:val="00A31547"/>
    <w:rsid w:val="00A73210"/>
    <w:rsid w:val="00AA2AC3"/>
    <w:rsid w:val="00AB4360"/>
    <w:rsid w:val="00AC1F18"/>
    <w:rsid w:val="00AE0221"/>
    <w:rsid w:val="00AE0AB3"/>
    <w:rsid w:val="00AE6946"/>
    <w:rsid w:val="00AE6E89"/>
    <w:rsid w:val="00B10D18"/>
    <w:rsid w:val="00B124D9"/>
    <w:rsid w:val="00B201E6"/>
    <w:rsid w:val="00B447F0"/>
    <w:rsid w:val="00B52D4A"/>
    <w:rsid w:val="00B65560"/>
    <w:rsid w:val="00B7543A"/>
    <w:rsid w:val="00B90547"/>
    <w:rsid w:val="00B96F45"/>
    <w:rsid w:val="00BA79B2"/>
    <w:rsid w:val="00BB17A6"/>
    <w:rsid w:val="00BB600B"/>
    <w:rsid w:val="00C005F8"/>
    <w:rsid w:val="00C20A38"/>
    <w:rsid w:val="00C37487"/>
    <w:rsid w:val="00C454E8"/>
    <w:rsid w:val="00C52A41"/>
    <w:rsid w:val="00C57A9E"/>
    <w:rsid w:val="00C74660"/>
    <w:rsid w:val="00CE7BDF"/>
    <w:rsid w:val="00CF26A3"/>
    <w:rsid w:val="00CF32D3"/>
    <w:rsid w:val="00D268DA"/>
    <w:rsid w:val="00D92B16"/>
    <w:rsid w:val="00D94288"/>
    <w:rsid w:val="00DA60E8"/>
    <w:rsid w:val="00E42D3E"/>
    <w:rsid w:val="00E84521"/>
    <w:rsid w:val="00E90959"/>
    <w:rsid w:val="00EB6914"/>
    <w:rsid w:val="00F07BEF"/>
    <w:rsid w:val="00F23EDA"/>
    <w:rsid w:val="00F30F9E"/>
    <w:rsid w:val="00F402EB"/>
    <w:rsid w:val="00F410B1"/>
    <w:rsid w:val="00F52E2E"/>
    <w:rsid w:val="00F5504E"/>
    <w:rsid w:val="00F57007"/>
    <w:rsid w:val="00F57FF3"/>
    <w:rsid w:val="00F72C23"/>
    <w:rsid w:val="00F773EE"/>
    <w:rsid w:val="00F869D4"/>
    <w:rsid w:val="00FB0A30"/>
    <w:rsid w:val="00FB71D0"/>
    <w:rsid w:val="00FC3E21"/>
    <w:rsid w:val="00FC7E41"/>
    <w:rsid w:val="00FD110C"/>
    <w:rsid w:val="00FF7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5F37F"/>
  <w15:docId w15:val="{BE77314D-3041-445B-8007-A7A20F0E0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next w:val="Normal"/>
    <w:link w:val="BodyTextIndentChar"/>
    <w:uiPriority w:val="99"/>
    <w:rsid w:val="00F869D4"/>
    <w:pPr>
      <w:autoSpaceDE w:val="0"/>
      <w:autoSpaceDN w:val="0"/>
      <w:adjustRightInd w:val="0"/>
      <w:spacing w:after="0" w:line="240" w:lineRule="auto"/>
    </w:pPr>
    <w:rPr>
      <w:rFonts w:ascii="Times New Roman" w:hAnsi="Times New Roman" w:cs="Times New Roman"/>
      <w:sz w:val="24"/>
      <w:szCs w:val="24"/>
    </w:rPr>
  </w:style>
  <w:style w:type="character" w:customStyle="1" w:styleId="BodyTextIndentChar">
    <w:name w:val="Body Text Indent Char"/>
    <w:basedOn w:val="DefaultParagraphFont"/>
    <w:link w:val="BodyTextIndent"/>
    <w:uiPriority w:val="99"/>
    <w:rsid w:val="00F869D4"/>
    <w:rPr>
      <w:rFonts w:ascii="Times New Roman" w:hAnsi="Times New Roman" w:cs="Times New Roman"/>
      <w:sz w:val="24"/>
      <w:szCs w:val="24"/>
    </w:rPr>
  </w:style>
  <w:style w:type="paragraph" w:customStyle="1" w:styleId="Default">
    <w:name w:val="Default"/>
    <w:rsid w:val="00F869D4"/>
    <w:pPr>
      <w:autoSpaceDE w:val="0"/>
      <w:autoSpaceDN w:val="0"/>
      <w:adjustRightInd w:val="0"/>
      <w:spacing w:after="0" w:line="240" w:lineRule="auto"/>
    </w:pPr>
    <w:rPr>
      <w:rFonts w:ascii="Bradley Hand ITC" w:hAnsi="Bradley Hand ITC" w:cs="Bradley Hand ITC"/>
      <w:color w:val="000000"/>
      <w:sz w:val="24"/>
      <w:szCs w:val="24"/>
    </w:rPr>
  </w:style>
  <w:style w:type="paragraph" w:styleId="BodyText">
    <w:name w:val="Body Text"/>
    <w:basedOn w:val="Normal"/>
    <w:link w:val="BodyTextChar"/>
    <w:uiPriority w:val="99"/>
    <w:semiHidden/>
    <w:unhideWhenUsed/>
    <w:rsid w:val="00F869D4"/>
    <w:pPr>
      <w:spacing w:after="120"/>
    </w:pPr>
  </w:style>
  <w:style w:type="character" w:customStyle="1" w:styleId="BodyTextChar">
    <w:name w:val="Body Text Char"/>
    <w:basedOn w:val="DefaultParagraphFont"/>
    <w:link w:val="BodyText"/>
    <w:uiPriority w:val="99"/>
    <w:semiHidden/>
    <w:rsid w:val="00F869D4"/>
  </w:style>
  <w:style w:type="character" w:styleId="Hyperlink">
    <w:name w:val="Hyperlink"/>
    <w:basedOn w:val="DefaultParagraphFont"/>
    <w:uiPriority w:val="99"/>
    <w:unhideWhenUsed/>
    <w:rsid w:val="00175F22"/>
    <w:rPr>
      <w:color w:val="0000FF" w:themeColor="hyperlink"/>
      <w:u w:val="single"/>
    </w:rPr>
  </w:style>
  <w:style w:type="paragraph" w:styleId="ListParagraph">
    <w:name w:val="List Paragraph"/>
    <w:basedOn w:val="Normal"/>
    <w:uiPriority w:val="34"/>
    <w:qFormat/>
    <w:rsid w:val="009C05FA"/>
    <w:pPr>
      <w:ind w:left="720"/>
      <w:contextualSpacing/>
    </w:pPr>
  </w:style>
  <w:style w:type="paragraph" w:styleId="Header">
    <w:name w:val="header"/>
    <w:basedOn w:val="Normal"/>
    <w:link w:val="HeaderChar"/>
    <w:uiPriority w:val="99"/>
    <w:unhideWhenUsed/>
    <w:rsid w:val="005B51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5164"/>
  </w:style>
  <w:style w:type="paragraph" w:styleId="Footer">
    <w:name w:val="footer"/>
    <w:basedOn w:val="Normal"/>
    <w:link w:val="FooterChar"/>
    <w:uiPriority w:val="99"/>
    <w:unhideWhenUsed/>
    <w:rsid w:val="005B51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5164"/>
  </w:style>
  <w:style w:type="paragraph" w:styleId="Title">
    <w:name w:val="Title"/>
    <w:basedOn w:val="Normal"/>
    <w:next w:val="Normal"/>
    <w:link w:val="TitleChar"/>
    <w:uiPriority w:val="10"/>
    <w:qFormat/>
    <w:rsid w:val="001C585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C5856"/>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7E77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759"/>
    <w:rPr>
      <w:rFonts w:ascii="Tahoma" w:hAnsi="Tahoma" w:cs="Tahoma"/>
      <w:sz w:val="16"/>
      <w:szCs w:val="16"/>
    </w:rPr>
  </w:style>
  <w:style w:type="character" w:customStyle="1" w:styleId="UnresolvedMention">
    <w:name w:val="Unresolved Mention"/>
    <w:basedOn w:val="DefaultParagraphFont"/>
    <w:uiPriority w:val="99"/>
    <w:semiHidden/>
    <w:unhideWhenUsed/>
    <w:rsid w:val="004644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837184">
      <w:bodyDiv w:val="1"/>
      <w:marLeft w:val="0"/>
      <w:marRight w:val="0"/>
      <w:marTop w:val="0"/>
      <w:marBottom w:val="0"/>
      <w:divBdr>
        <w:top w:val="none" w:sz="0" w:space="0" w:color="auto"/>
        <w:left w:val="none" w:sz="0" w:space="0" w:color="auto"/>
        <w:bottom w:val="none" w:sz="0" w:space="0" w:color="auto"/>
        <w:right w:val="none" w:sz="0" w:space="0" w:color="auto"/>
      </w:divBdr>
      <w:divsChild>
        <w:div w:id="1966160965">
          <w:marLeft w:val="547"/>
          <w:marRight w:val="0"/>
          <w:marTop w:val="134"/>
          <w:marBottom w:val="0"/>
          <w:divBdr>
            <w:top w:val="none" w:sz="0" w:space="0" w:color="auto"/>
            <w:left w:val="none" w:sz="0" w:space="0" w:color="auto"/>
            <w:bottom w:val="none" w:sz="0" w:space="0" w:color="auto"/>
            <w:right w:val="none" w:sz="0" w:space="0" w:color="auto"/>
          </w:divBdr>
        </w:div>
        <w:div w:id="1146778785">
          <w:marLeft w:val="547"/>
          <w:marRight w:val="0"/>
          <w:marTop w:val="134"/>
          <w:marBottom w:val="0"/>
          <w:divBdr>
            <w:top w:val="none" w:sz="0" w:space="0" w:color="auto"/>
            <w:left w:val="none" w:sz="0" w:space="0" w:color="auto"/>
            <w:bottom w:val="none" w:sz="0" w:space="0" w:color="auto"/>
            <w:right w:val="none" w:sz="0" w:space="0" w:color="auto"/>
          </w:divBdr>
        </w:div>
        <w:div w:id="673848783">
          <w:marLeft w:val="547"/>
          <w:marRight w:val="0"/>
          <w:marTop w:val="134"/>
          <w:marBottom w:val="0"/>
          <w:divBdr>
            <w:top w:val="none" w:sz="0" w:space="0" w:color="auto"/>
            <w:left w:val="none" w:sz="0" w:space="0" w:color="auto"/>
            <w:bottom w:val="none" w:sz="0" w:space="0" w:color="auto"/>
            <w:right w:val="none" w:sz="0" w:space="0" w:color="auto"/>
          </w:divBdr>
        </w:div>
        <w:div w:id="745414975">
          <w:marLeft w:val="547"/>
          <w:marRight w:val="0"/>
          <w:marTop w:val="134"/>
          <w:marBottom w:val="0"/>
          <w:divBdr>
            <w:top w:val="none" w:sz="0" w:space="0" w:color="auto"/>
            <w:left w:val="none" w:sz="0" w:space="0" w:color="auto"/>
            <w:bottom w:val="none" w:sz="0" w:space="0" w:color="auto"/>
            <w:right w:val="none" w:sz="0" w:space="0" w:color="auto"/>
          </w:divBdr>
        </w:div>
      </w:divsChild>
    </w:div>
    <w:div w:id="586155862">
      <w:bodyDiv w:val="1"/>
      <w:marLeft w:val="0"/>
      <w:marRight w:val="0"/>
      <w:marTop w:val="0"/>
      <w:marBottom w:val="0"/>
      <w:divBdr>
        <w:top w:val="none" w:sz="0" w:space="0" w:color="auto"/>
        <w:left w:val="none" w:sz="0" w:space="0" w:color="auto"/>
        <w:bottom w:val="none" w:sz="0" w:space="0" w:color="auto"/>
        <w:right w:val="none" w:sz="0" w:space="0" w:color="auto"/>
      </w:divBdr>
      <w:divsChild>
        <w:div w:id="370811428">
          <w:marLeft w:val="547"/>
          <w:marRight w:val="0"/>
          <w:marTop w:val="173"/>
          <w:marBottom w:val="0"/>
          <w:divBdr>
            <w:top w:val="none" w:sz="0" w:space="0" w:color="auto"/>
            <w:left w:val="none" w:sz="0" w:space="0" w:color="auto"/>
            <w:bottom w:val="none" w:sz="0" w:space="0" w:color="auto"/>
            <w:right w:val="none" w:sz="0" w:space="0" w:color="auto"/>
          </w:divBdr>
        </w:div>
        <w:div w:id="2015262040">
          <w:marLeft w:val="1166"/>
          <w:marRight w:val="0"/>
          <w:marTop w:val="144"/>
          <w:marBottom w:val="0"/>
          <w:divBdr>
            <w:top w:val="none" w:sz="0" w:space="0" w:color="auto"/>
            <w:left w:val="none" w:sz="0" w:space="0" w:color="auto"/>
            <w:bottom w:val="none" w:sz="0" w:space="0" w:color="auto"/>
            <w:right w:val="none" w:sz="0" w:space="0" w:color="auto"/>
          </w:divBdr>
        </w:div>
        <w:div w:id="1702707059">
          <w:marLeft w:val="1166"/>
          <w:marRight w:val="0"/>
          <w:marTop w:val="144"/>
          <w:marBottom w:val="0"/>
          <w:divBdr>
            <w:top w:val="none" w:sz="0" w:space="0" w:color="auto"/>
            <w:left w:val="none" w:sz="0" w:space="0" w:color="auto"/>
            <w:bottom w:val="none" w:sz="0" w:space="0" w:color="auto"/>
            <w:right w:val="none" w:sz="0" w:space="0" w:color="auto"/>
          </w:divBdr>
        </w:div>
        <w:div w:id="1729382140">
          <w:marLeft w:val="1166"/>
          <w:marRight w:val="0"/>
          <w:marTop w:val="144"/>
          <w:marBottom w:val="0"/>
          <w:divBdr>
            <w:top w:val="none" w:sz="0" w:space="0" w:color="auto"/>
            <w:left w:val="none" w:sz="0" w:space="0" w:color="auto"/>
            <w:bottom w:val="none" w:sz="0" w:space="0" w:color="auto"/>
            <w:right w:val="none" w:sz="0" w:space="0" w:color="auto"/>
          </w:divBdr>
        </w:div>
        <w:div w:id="629171298">
          <w:marLeft w:val="1166"/>
          <w:marRight w:val="0"/>
          <w:marTop w:val="144"/>
          <w:marBottom w:val="0"/>
          <w:divBdr>
            <w:top w:val="none" w:sz="0" w:space="0" w:color="auto"/>
            <w:left w:val="none" w:sz="0" w:space="0" w:color="auto"/>
            <w:bottom w:val="none" w:sz="0" w:space="0" w:color="auto"/>
            <w:right w:val="none" w:sz="0" w:space="0" w:color="auto"/>
          </w:divBdr>
        </w:div>
        <w:div w:id="182911425">
          <w:marLeft w:val="1166"/>
          <w:marRight w:val="0"/>
          <w:marTop w:val="144"/>
          <w:marBottom w:val="0"/>
          <w:divBdr>
            <w:top w:val="none" w:sz="0" w:space="0" w:color="auto"/>
            <w:left w:val="none" w:sz="0" w:space="0" w:color="auto"/>
            <w:bottom w:val="none" w:sz="0" w:space="0" w:color="auto"/>
            <w:right w:val="none" w:sz="0" w:space="0" w:color="auto"/>
          </w:divBdr>
        </w:div>
        <w:div w:id="714080917">
          <w:marLeft w:val="547"/>
          <w:marRight w:val="0"/>
          <w:marTop w:val="163"/>
          <w:marBottom w:val="0"/>
          <w:divBdr>
            <w:top w:val="none" w:sz="0" w:space="0" w:color="auto"/>
            <w:left w:val="none" w:sz="0" w:space="0" w:color="auto"/>
            <w:bottom w:val="none" w:sz="0" w:space="0" w:color="auto"/>
            <w:right w:val="none" w:sz="0" w:space="0" w:color="auto"/>
          </w:divBdr>
        </w:div>
      </w:divsChild>
    </w:div>
    <w:div w:id="1099445285">
      <w:bodyDiv w:val="1"/>
      <w:marLeft w:val="0"/>
      <w:marRight w:val="0"/>
      <w:marTop w:val="0"/>
      <w:marBottom w:val="0"/>
      <w:divBdr>
        <w:top w:val="none" w:sz="0" w:space="0" w:color="auto"/>
        <w:left w:val="none" w:sz="0" w:space="0" w:color="auto"/>
        <w:bottom w:val="none" w:sz="0" w:space="0" w:color="auto"/>
        <w:right w:val="none" w:sz="0" w:space="0" w:color="auto"/>
      </w:divBdr>
      <w:divsChild>
        <w:div w:id="1998873725">
          <w:marLeft w:val="547"/>
          <w:marRight w:val="0"/>
          <w:marTop w:val="154"/>
          <w:marBottom w:val="0"/>
          <w:divBdr>
            <w:top w:val="none" w:sz="0" w:space="0" w:color="auto"/>
            <w:left w:val="none" w:sz="0" w:space="0" w:color="auto"/>
            <w:bottom w:val="none" w:sz="0" w:space="0" w:color="auto"/>
            <w:right w:val="none" w:sz="0" w:space="0" w:color="auto"/>
          </w:divBdr>
        </w:div>
        <w:div w:id="1661153010">
          <w:marLeft w:val="1166"/>
          <w:marRight w:val="0"/>
          <w:marTop w:val="115"/>
          <w:marBottom w:val="0"/>
          <w:divBdr>
            <w:top w:val="none" w:sz="0" w:space="0" w:color="auto"/>
            <w:left w:val="none" w:sz="0" w:space="0" w:color="auto"/>
            <w:bottom w:val="none" w:sz="0" w:space="0" w:color="auto"/>
            <w:right w:val="none" w:sz="0" w:space="0" w:color="auto"/>
          </w:divBdr>
        </w:div>
        <w:div w:id="1793595822">
          <w:marLeft w:val="1166"/>
          <w:marRight w:val="0"/>
          <w:marTop w:val="115"/>
          <w:marBottom w:val="0"/>
          <w:divBdr>
            <w:top w:val="none" w:sz="0" w:space="0" w:color="auto"/>
            <w:left w:val="none" w:sz="0" w:space="0" w:color="auto"/>
            <w:bottom w:val="none" w:sz="0" w:space="0" w:color="auto"/>
            <w:right w:val="none" w:sz="0" w:space="0" w:color="auto"/>
          </w:divBdr>
        </w:div>
        <w:div w:id="1492719782">
          <w:marLeft w:val="1166"/>
          <w:marRight w:val="0"/>
          <w:marTop w:val="115"/>
          <w:marBottom w:val="0"/>
          <w:divBdr>
            <w:top w:val="none" w:sz="0" w:space="0" w:color="auto"/>
            <w:left w:val="none" w:sz="0" w:space="0" w:color="auto"/>
            <w:bottom w:val="none" w:sz="0" w:space="0" w:color="auto"/>
            <w:right w:val="none" w:sz="0" w:space="0" w:color="auto"/>
          </w:divBdr>
        </w:div>
        <w:div w:id="712000123">
          <w:marLeft w:val="547"/>
          <w:marRight w:val="0"/>
          <w:marTop w:val="154"/>
          <w:marBottom w:val="0"/>
          <w:divBdr>
            <w:top w:val="none" w:sz="0" w:space="0" w:color="auto"/>
            <w:left w:val="none" w:sz="0" w:space="0" w:color="auto"/>
            <w:bottom w:val="none" w:sz="0" w:space="0" w:color="auto"/>
            <w:right w:val="none" w:sz="0" w:space="0" w:color="auto"/>
          </w:divBdr>
        </w:div>
        <w:div w:id="1515997160">
          <w:marLeft w:val="1166"/>
          <w:marRight w:val="0"/>
          <w:marTop w:val="115"/>
          <w:marBottom w:val="0"/>
          <w:divBdr>
            <w:top w:val="none" w:sz="0" w:space="0" w:color="auto"/>
            <w:left w:val="none" w:sz="0" w:space="0" w:color="auto"/>
            <w:bottom w:val="none" w:sz="0" w:space="0" w:color="auto"/>
            <w:right w:val="none" w:sz="0" w:space="0" w:color="auto"/>
          </w:divBdr>
        </w:div>
        <w:div w:id="909854298">
          <w:marLeft w:val="1166"/>
          <w:marRight w:val="0"/>
          <w:marTop w:val="115"/>
          <w:marBottom w:val="0"/>
          <w:divBdr>
            <w:top w:val="none" w:sz="0" w:space="0" w:color="auto"/>
            <w:left w:val="none" w:sz="0" w:space="0" w:color="auto"/>
            <w:bottom w:val="none" w:sz="0" w:space="0" w:color="auto"/>
            <w:right w:val="none" w:sz="0" w:space="0" w:color="auto"/>
          </w:divBdr>
        </w:div>
        <w:div w:id="268003471">
          <w:marLeft w:val="1166"/>
          <w:marRight w:val="0"/>
          <w:marTop w:val="115"/>
          <w:marBottom w:val="0"/>
          <w:divBdr>
            <w:top w:val="none" w:sz="0" w:space="0" w:color="auto"/>
            <w:left w:val="none" w:sz="0" w:space="0" w:color="auto"/>
            <w:bottom w:val="none" w:sz="0" w:space="0" w:color="auto"/>
            <w:right w:val="none" w:sz="0" w:space="0" w:color="auto"/>
          </w:divBdr>
        </w:div>
        <w:div w:id="1931621945">
          <w:marLeft w:val="547"/>
          <w:marRight w:val="0"/>
          <w:marTop w:val="154"/>
          <w:marBottom w:val="0"/>
          <w:divBdr>
            <w:top w:val="none" w:sz="0" w:space="0" w:color="auto"/>
            <w:left w:val="none" w:sz="0" w:space="0" w:color="auto"/>
            <w:bottom w:val="none" w:sz="0" w:space="0" w:color="auto"/>
            <w:right w:val="none" w:sz="0" w:space="0" w:color="auto"/>
          </w:divBdr>
        </w:div>
      </w:divsChild>
    </w:div>
    <w:div w:id="1543133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arriecutler.com" TargetMode="External"/><Relationship Id="rId4" Type="http://schemas.openxmlformats.org/officeDocument/2006/relationships/settings" Target="settings.xml"/><Relationship Id="rId9" Type="http://schemas.openxmlformats.org/officeDocument/2006/relationships/hyperlink" Target="http://www.carriecutler.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FC66D-01C9-4446-95A4-94F427615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874</Words>
  <Characters>4891</Characters>
  <Application>Microsoft Office Word</Application>
  <DocSecurity>0</DocSecurity>
  <Lines>92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and Carrie Cutler</dc:creator>
  <cp:lastModifiedBy>Cutler, Carrie S</cp:lastModifiedBy>
  <cp:revision>2</cp:revision>
  <cp:lastPrinted>2014-01-15T16:23:00Z</cp:lastPrinted>
  <dcterms:created xsi:type="dcterms:W3CDTF">2020-10-06T18:22:00Z</dcterms:created>
  <dcterms:modified xsi:type="dcterms:W3CDTF">2020-10-06T18:22:00Z</dcterms:modified>
</cp:coreProperties>
</file>